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7F" w:rsidRPr="00470A60" w:rsidRDefault="00843C7F" w:rsidP="00843C7F">
      <w:pPr>
        <w:jc w:val="center"/>
        <w:rPr>
          <w:b/>
          <w:sz w:val="20"/>
          <w:szCs w:val="20"/>
        </w:rPr>
      </w:pPr>
      <w:r w:rsidRPr="00470A60">
        <w:rPr>
          <w:b/>
          <w:sz w:val="20"/>
          <w:szCs w:val="20"/>
        </w:rPr>
        <w:t>KOMENDANT</w:t>
      </w:r>
    </w:p>
    <w:p w:rsidR="00843C7F" w:rsidRPr="00470A60" w:rsidRDefault="00843C7F" w:rsidP="00843C7F">
      <w:pPr>
        <w:ind w:left="540"/>
        <w:jc w:val="center"/>
        <w:rPr>
          <w:b/>
          <w:sz w:val="20"/>
          <w:szCs w:val="20"/>
        </w:rPr>
      </w:pPr>
      <w:r w:rsidRPr="00470A60">
        <w:rPr>
          <w:b/>
          <w:sz w:val="20"/>
          <w:szCs w:val="20"/>
        </w:rPr>
        <w:t xml:space="preserve">Nadodrzańskiego Oddziału Straży Granicznej  w Krośnie Odrzańskim </w:t>
      </w:r>
    </w:p>
    <w:p w:rsidR="00843C7F" w:rsidRPr="00470A60" w:rsidRDefault="00843C7F" w:rsidP="00843C7F">
      <w:pPr>
        <w:ind w:left="540"/>
        <w:jc w:val="center"/>
        <w:rPr>
          <w:b/>
          <w:sz w:val="20"/>
          <w:szCs w:val="20"/>
        </w:rPr>
      </w:pPr>
    </w:p>
    <w:p w:rsidR="00843C7F" w:rsidRPr="00470A60" w:rsidRDefault="00843C7F" w:rsidP="00843C7F">
      <w:pPr>
        <w:ind w:left="540"/>
        <w:jc w:val="center"/>
        <w:rPr>
          <w:b/>
          <w:sz w:val="20"/>
          <w:szCs w:val="20"/>
        </w:rPr>
      </w:pPr>
    </w:p>
    <w:p w:rsidR="00843C7F" w:rsidRPr="00470A60" w:rsidRDefault="00843C7F" w:rsidP="00843C7F">
      <w:pPr>
        <w:suppressAutoHyphens w:val="0"/>
        <w:rPr>
          <w:b/>
          <w:sz w:val="20"/>
          <w:szCs w:val="20"/>
        </w:rPr>
      </w:pPr>
      <w:r w:rsidRPr="00470A60">
        <w:rPr>
          <w:sz w:val="20"/>
          <w:szCs w:val="20"/>
        </w:rPr>
        <w:t xml:space="preserve">ogłasza </w:t>
      </w:r>
      <w:r w:rsidRPr="00470A60">
        <w:rPr>
          <w:bCs/>
          <w:sz w:val="20"/>
          <w:szCs w:val="20"/>
        </w:rPr>
        <w:t xml:space="preserve">nabór </w:t>
      </w:r>
      <w:r w:rsidRPr="00470A60">
        <w:rPr>
          <w:sz w:val="20"/>
          <w:szCs w:val="20"/>
        </w:rPr>
        <w:t xml:space="preserve">kandydatów na stanowisko: </w:t>
      </w:r>
      <w:bookmarkStart w:id="0" w:name="_GoBack"/>
      <w:r w:rsidRPr="00470A60">
        <w:rPr>
          <w:b/>
          <w:sz w:val="20"/>
          <w:szCs w:val="20"/>
        </w:rPr>
        <w:t>specjalista  Sekcja Postepowań Sprawdzających Wydział Ochrony Informacji</w:t>
      </w:r>
      <w:r w:rsidRPr="00470A60">
        <w:rPr>
          <w:sz w:val="20"/>
          <w:szCs w:val="20"/>
        </w:rPr>
        <w:t xml:space="preserve">  </w:t>
      </w:r>
      <w:r w:rsidRPr="00470A60">
        <w:rPr>
          <w:b/>
          <w:sz w:val="20"/>
          <w:szCs w:val="20"/>
        </w:rPr>
        <w:t xml:space="preserve">Nadodrzańskiego Oddziału Straży Granicznej w Krośnie Odrz. (1 etat ) - umowa o pracę na czas określony.  </w:t>
      </w:r>
    </w:p>
    <w:bookmarkEnd w:id="0"/>
    <w:p w:rsidR="00843C7F" w:rsidRPr="00470A60" w:rsidRDefault="00843C7F" w:rsidP="00843C7F">
      <w:pPr>
        <w:suppressAutoHyphens w:val="0"/>
        <w:rPr>
          <w:b/>
          <w:sz w:val="20"/>
          <w:szCs w:val="20"/>
        </w:rPr>
      </w:pPr>
    </w:p>
    <w:p w:rsidR="00843C7F" w:rsidRPr="00470A60" w:rsidRDefault="00843C7F" w:rsidP="00843C7F">
      <w:pPr>
        <w:jc w:val="both"/>
        <w:rPr>
          <w:b/>
          <w:sz w:val="20"/>
          <w:szCs w:val="20"/>
        </w:rPr>
      </w:pPr>
      <w:r w:rsidRPr="00470A60">
        <w:rPr>
          <w:b/>
          <w:sz w:val="20"/>
          <w:szCs w:val="20"/>
        </w:rPr>
        <w:t>Do obowiązków osoby zatrudnionej na tym stanowisku będzie należało m.in.:</w:t>
      </w:r>
    </w:p>
    <w:p w:rsidR="00843C7F" w:rsidRPr="00470A60" w:rsidRDefault="00843C7F" w:rsidP="00843C7F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prowadzenie zwykłych</w:t>
      </w:r>
      <w:r w:rsidRPr="00470A6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470A60">
        <w:rPr>
          <w:sz w:val="20"/>
          <w:szCs w:val="20"/>
        </w:rPr>
        <w:t>poszerzonych</w:t>
      </w:r>
      <w:r>
        <w:rPr>
          <w:sz w:val="20"/>
          <w:szCs w:val="20"/>
        </w:rPr>
        <w:t>,</w:t>
      </w:r>
      <w:r w:rsidRPr="00470A60">
        <w:rPr>
          <w:sz w:val="20"/>
          <w:szCs w:val="20"/>
        </w:rPr>
        <w:t xml:space="preserve"> kontrolnych oraz kolejnych postępowań sprawdzających w stosunku </w:t>
      </w:r>
    </w:p>
    <w:p w:rsidR="00843C7F" w:rsidRDefault="00843C7F" w:rsidP="00843C7F">
      <w:pPr>
        <w:pStyle w:val="Bezodstpw"/>
        <w:jc w:val="both"/>
        <w:rPr>
          <w:sz w:val="20"/>
          <w:szCs w:val="20"/>
        </w:rPr>
      </w:pPr>
      <w:r w:rsidRPr="00470A60">
        <w:rPr>
          <w:sz w:val="20"/>
          <w:szCs w:val="20"/>
        </w:rPr>
        <w:t xml:space="preserve">  do  funkcjonariuszy i pracowników oraz osób ubiegających się do służby lub pracy w Oddziale. Sporządzanie dokumentacji i  dokonywanie sprawdzeń w ewidencjach i kartotekach niedostępnych powszechnie danych zawartych w ankiecie oraz innych informacji uzyskanych w toku postępowania sprawdzająceg</w:t>
      </w:r>
      <w:r>
        <w:rPr>
          <w:sz w:val="20"/>
          <w:szCs w:val="20"/>
        </w:rPr>
        <w:t>o, w zakresie niezbędnym do ustalenia</w:t>
      </w:r>
      <w:r w:rsidRPr="00470A60">
        <w:rPr>
          <w:sz w:val="20"/>
          <w:szCs w:val="20"/>
        </w:rPr>
        <w:t>, czy osoba sprawdzana daje rękojmię zachowania tajemnicy. Ewidencjonowanie otrzymanej z zewnątrz korespondencji w stosownych urządzeniach ewidencyjnych sekcji w celu właściwej realizacji zadań wynikających z ustawy o Ochronie Informacji Niejawnych.</w:t>
      </w:r>
    </w:p>
    <w:p w:rsidR="00843C7F" w:rsidRPr="00470A60" w:rsidRDefault="00843C7F" w:rsidP="00843C7F">
      <w:pPr>
        <w:pStyle w:val="Bezodstpw"/>
        <w:jc w:val="both"/>
        <w:rPr>
          <w:sz w:val="20"/>
          <w:szCs w:val="20"/>
        </w:rPr>
      </w:pPr>
    </w:p>
    <w:p w:rsidR="00843C7F" w:rsidRDefault="00843C7F" w:rsidP="00843C7F">
      <w:pPr>
        <w:pStyle w:val="Bezodstpw"/>
        <w:jc w:val="both"/>
        <w:rPr>
          <w:sz w:val="20"/>
          <w:szCs w:val="20"/>
        </w:rPr>
      </w:pPr>
      <w:r w:rsidRPr="00470A60">
        <w:rPr>
          <w:sz w:val="20"/>
          <w:szCs w:val="20"/>
        </w:rPr>
        <w:t>- przyjmowanie, ewidencjonowanie i dokonywanie analiz oświadczeń majątkowych funkcjonariuszy i</w:t>
      </w:r>
      <w:r>
        <w:rPr>
          <w:sz w:val="20"/>
          <w:szCs w:val="20"/>
        </w:rPr>
        <w:t> </w:t>
      </w:r>
      <w:r w:rsidRPr="00470A60">
        <w:rPr>
          <w:sz w:val="20"/>
          <w:szCs w:val="20"/>
        </w:rPr>
        <w:t xml:space="preserve">pracowników Oddziału </w:t>
      </w:r>
      <w:r>
        <w:rPr>
          <w:sz w:val="20"/>
          <w:szCs w:val="20"/>
        </w:rPr>
        <w:t>zgodnie z decyzją  Nr</w:t>
      </w:r>
      <w:r w:rsidRPr="00470A60">
        <w:rPr>
          <w:sz w:val="20"/>
          <w:szCs w:val="20"/>
        </w:rPr>
        <w:t xml:space="preserve"> 255 Komendanta Głównego Straży Granicznej</w:t>
      </w:r>
      <w:r>
        <w:rPr>
          <w:sz w:val="20"/>
          <w:szCs w:val="20"/>
        </w:rPr>
        <w:t xml:space="preserve">, </w:t>
      </w:r>
      <w:r w:rsidRPr="00470A60">
        <w:rPr>
          <w:sz w:val="20"/>
          <w:szCs w:val="20"/>
        </w:rPr>
        <w:t>a także  publikowanie oświadczeń o stanie majątkowym osób pełniących funkcję organów Straży Granicznej na stronach internetowych w Biuletynie Informacji  Publicznej w celu spełnienia wymogów wynikających z Decyzji Komendanta Głównego SG.</w:t>
      </w:r>
    </w:p>
    <w:p w:rsidR="00843C7F" w:rsidRPr="00470A60" w:rsidRDefault="00843C7F" w:rsidP="00843C7F">
      <w:pPr>
        <w:pStyle w:val="Bezodstpw"/>
        <w:jc w:val="both"/>
        <w:rPr>
          <w:sz w:val="20"/>
          <w:szCs w:val="20"/>
        </w:rPr>
      </w:pPr>
    </w:p>
    <w:p w:rsidR="00843C7F" w:rsidRPr="00470A60" w:rsidRDefault="00843C7F" w:rsidP="00843C7F">
      <w:pPr>
        <w:pStyle w:val="Bezodstpw"/>
        <w:jc w:val="both"/>
        <w:rPr>
          <w:sz w:val="20"/>
          <w:szCs w:val="20"/>
        </w:rPr>
      </w:pPr>
      <w:r w:rsidRPr="00470A60">
        <w:rPr>
          <w:sz w:val="20"/>
          <w:szCs w:val="20"/>
        </w:rPr>
        <w:t xml:space="preserve">- prowadzenie szkoleń z zakresu postepowań sprawdzających oraz oświadczeń majątkowych w celu właściwego </w:t>
      </w:r>
    </w:p>
    <w:p w:rsidR="00843C7F" w:rsidRDefault="00843C7F" w:rsidP="00843C7F">
      <w:pPr>
        <w:pStyle w:val="Bezodstpw"/>
        <w:jc w:val="both"/>
        <w:rPr>
          <w:sz w:val="20"/>
          <w:szCs w:val="20"/>
        </w:rPr>
      </w:pPr>
      <w:r w:rsidRPr="00470A60">
        <w:rPr>
          <w:sz w:val="20"/>
          <w:szCs w:val="20"/>
        </w:rPr>
        <w:t xml:space="preserve">  interpretowania przepisów, wypełniania druków</w:t>
      </w:r>
      <w:r>
        <w:rPr>
          <w:sz w:val="20"/>
          <w:szCs w:val="20"/>
        </w:rPr>
        <w:t xml:space="preserve">, </w:t>
      </w:r>
      <w:r w:rsidRPr="00470A60">
        <w:rPr>
          <w:sz w:val="20"/>
          <w:szCs w:val="20"/>
        </w:rPr>
        <w:t>a także podnoszenia wiedzy,</w:t>
      </w:r>
    </w:p>
    <w:p w:rsidR="00843C7F" w:rsidRPr="00470A60" w:rsidRDefault="00843C7F" w:rsidP="00843C7F">
      <w:pPr>
        <w:pStyle w:val="Bezodstpw"/>
        <w:jc w:val="both"/>
        <w:rPr>
          <w:sz w:val="20"/>
          <w:szCs w:val="20"/>
        </w:rPr>
      </w:pPr>
    </w:p>
    <w:p w:rsidR="00843C7F" w:rsidRDefault="00843C7F" w:rsidP="00843C7F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- przeprowadzanie</w:t>
      </w:r>
      <w:r w:rsidRPr="00470A60">
        <w:rPr>
          <w:sz w:val="20"/>
          <w:szCs w:val="20"/>
        </w:rPr>
        <w:t xml:space="preserve"> rozmów z osobami sprawdzanymi, z przełożonymi  osób sprawdzanych, z osobami wskazanymi przez osobę sprawdzaną, przeprowadzenie wywiadów w miejscu zamieszkania osób sprawdzanych, sprawdzanie stanu i obrotów na rachunkach bankowych oraz zadłużenia osób sprawdzanych w celu uzyskania informacji mogących   mieć znaczenie dla oceny dawania rękojmi zachowania tajemnicy;</w:t>
      </w:r>
    </w:p>
    <w:p w:rsidR="00843C7F" w:rsidRPr="00470A60" w:rsidRDefault="00843C7F" w:rsidP="00843C7F">
      <w:pPr>
        <w:pStyle w:val="Bezodstpw"/>
        <w:jc w:val="both"/>
        <w:rPr>
          <w:sz w:val="20"/>
          <w:szCs w:val="20"/>
        </w:rPr>
      </w:pPr>
    </w:p>
    <w:p w:rsidR="00843C7F" w:rsidRDefault="00843C7F" w:rsidP="00843C7F">
      <w:pPr>
        <w:pStyle w:val="Bezodstpw"/>
        <w:jc w:val="both"/>
        <w:rPr>
          <w:sz w:val="20"/>
          <w:szCs w:val="20"/>
        </w:rPr>
      </w:pPr>
      <w:r w:rsidRPr="00470A60">
        <w:rPr>
          <w:sz w:val="20"/>
          <w:szCs w:val="20"/>
        </w:rPr>
        <w:t>- udzielanie pomocy merytorycznej funkcjonariuszom i pracownikom w zakresie wykonywanych przez nich czynności służbowych dotyczących ochrony informacji niejawnych, postepowań sprawdzających oraz oświadczeń majątkowych w celu uniknięcia błędów w wypełnieni  dokumentów wpływających do Sekcji Postępowań  Sprawdzających;</w:t>
      </w:r>
    </w:p>
    <w:p w:rsidR="00843C7F" w:rsidRPr="00470A60" w:rsidRDefault="00843C7F" w:rsidP="00843C7F">
      <w:pPr>
        <w:pStyle w:val="Bezodstpw"/>
        <w:jc w:val="both"/>
        <w:rPr>
          <w:sz w:val="20"/>
          <w:szCs w:val="20"/>
        </w:rPr>
      </w:pPr>
    </w:p>
    <w:p w:rsidR="00843C7F" w:rsidRPr="00470A60" w:rsidRDefault="00843C7F" w:rsidP="00843C7F">
      <w:pPr>
        <w:pStyle w:val="Bezodstpw"/>
        <w:jc w:val="both"/>
        <w:rPr>
          <w:sz w:val="20"/>
          <w:szCs w:val="20"/>
        </w:rPr>
      </w:pPr>
      <w:r w:rsidRPr="00470A60">
        <w:rPr>
          <w:sz w:val="20"/>
          <w:szCs w:val="20"/>
        </w:rPr>
        <w:t xml:space="preserve">- przekazywanie informacji do wnioskodawcy o zakończonych postępowaniach sprawdzających oraz uzyskanych </w:t>
      </w:r>
    </w:p>
    <w:p w:rsidR="00843C7F" w:rsidRDefault="00843C7F" w:rsidP="00843C7F">
      <w:pPr>
        <w:pStyle w:val="Bezodstpw"/>
        <w:jc w:val="both"/>
        <w:rPr>
          <w:sz w:val="20"/>
          <w:szCs w:val="20"/>
        </w:rPr>
      </w:pPr>
      <w:r w:rsidRPr="00470A60">
        <w:rPr>
          <w:sz w:val="20"/>
          <w:szCs w:val="20"/>
        </w:rPr>
        <w:t xml:space="preserve">  poświadczeniach bezpieczeństwa przez określone osoby uprawniających je do dostępu do informacji  niejawnych o określonej </w:t>
      </w:r>
      <w:r>
        <w:rPr>
          <w:sz w:val="20"/>
          <w:szCs w:val="20"/>
        </w:rPr>
        <w:t>klauzuli</w:t>
      </w:r>
      <w:r w:rsidRPr="00470A60">
        <w:rPr>
          <w:sz w:val="20"/>
          <w:szCs w:val="20"/>
        </w:rPr>
        <w:t xml:space="preserve"> tajności w celu poinformowania o zakończeniu oraz wyniku postępowania sprawdzającego;</w:t>
      </w:r>
    </w:p>
    <w:p w:rsidR="00843C7F" w:rsidRPr="00470A60" w:rsidRDefault="00843C7F" w:rsidP="00843C7F">
      <w:pPr>
        <w:pStyle w:val="Bezodstpw"/>
        <w:jc w:val="both"/>
        <w:rPr>
          <w:sz w:val="20"/>
          <w:szCs w:val="20"/>
        </w:rPr>
      </w:pPr>
    </w:p>
    <w:p w:rsidR="00843C7F" w:rsidRDefault="00843C7F" w:rsidP="00843C7F">
      <w:pPr>
        <w:pStyle w:val="Bezodstpw"/>
        <w:jc w:val="both"/>
        <w:rPr>
          <w:sz w:val="20"/>
          <w:szCs w:val="20"/>
        </w:rPr>
      </w:pPr>
      <w:r w:rsidRPr="00470A60">
        <w:rPr>
          <w:sz w:val="20"/>
          <w:szCs w:val="20"/>
        </w:rPr>
        <w:t>- realizowanie czynności związanych z wykonywaniem zabezpieczaniem, przechowywaniem zakończonych akt postepowań sprawdzających  oraz przygotowanie powyższych do archiwizowania w celu przekazania ich do</w:t>
      </w:r>
      <w:r>
        <w:rPr>
          <w:sz w:val="20"/>
          <w:szCs w:val="20"/>
        </w:rPr>
        <w:t> </w:t>
      </w:r>
      <w:r w:rsidRPr="00470A60">
        <w:rPr>
          <w:sz w:val="20"/>
          <w:szCs w:val="20"/>
        </w:rPr>
        <w:t>Archiwum Straży Granicznej;</w:t>
      </w:r>
    </w:p>
    <w:p w:rsidR="00843C7F" w:rsidRPr="00470A60" w:rsidRDefault="00843C7F" w:rsidP="00843C7F">
      <w:pPr>
        <w:pStyle w:val="Bezodstpw"/>
        <w:jc w:val="both"/>
        <w:rPr>
          <w:sz w:val="20"/>
          <w:szCs w:val="20"/>
        </w:rPr>
      </w:pPr>
    </w:p>
    <w:p w:rsidR="00843C7F" w:rsidRPr="00470A60" w:rsidRDefault="00843C7F" w:rsidP="00843C7F">
      <w:pPr>
        <w:pStyle w:val="Bezodstpw"/>
        <w:jc w:val="both"/>
        <w:rPr>
          <w:sz w:val="20"/>
          <w:szCs w:val="20"/>
        </w:rPr>
      </w:pPr>
      <w:r w:rsidRPr="00470A60">
        <w:rPr>
          <w:sz w:val="20"/>
          <w:szCs w:val="20"/>
        </w:rPr>
        <w:t>-  prowadzenie w imieniu Pełnomocnika Komendanta ds. Ochrony Informacji Niejawnych aktualnego wykazu stanowisk i  osób dopuszczonych do służby lub pracy na stanowiskach, na których wymagany jest dostęp do</w:t>
      </w:r>
      <w:r>
        <w:rPr>
          <w:sz w:val="20"/>
          <w:szCs w:val="20"/>
        </w:rPr>
        <w:t> </w:t>
      </w:r>
      <w:r w:rsidRPr="00470A60">
        <w:rPr>
          <w:sz w:val="20"/>
          <w:szCs w:val="20"/>
        </w:rPr>
        <w:t xml:space="preserve">informacji niejawnych </w:t>
      </w:r>
      <w:r>
        <w:rPr>
          <w:sz w:val="20"/>
          <w:szCs w:val="20"/>
        </w:rPr>
        <w:t>o określonej klauzuli dostępu. P</w:t>
      </w:r>
      <w:r w:rsidRPr="00470A60">
        <w:rPr>
          <w:sz w:val="20"/>
          <w:szCs w:val="20"/>
        </w:rPr>
        <w:t>onadto prowadzenie w tym zakresie stosownej</w:t>
      </w:r>
      <w:r>
        <w:rPr>
          <w:sz w:val="20"/>
          <w:szCs w:val="20"/>
        </w:rPr>
        <w:t xml:space="preserve">, w celu realizacji  </w:t>
      </w:r>
      <w:r>
        <w:rPr>
          <w:sz w:val="18"/>
          <w:szCs w:val="18"/>
        </w:rPr>
        <w:t>§</w:t>
      </w:r>
      <w:r w:rsidRPr="00470A60">
        <w:rPr>
          <w:sz w:val="20"/>
          <w:szCs w:val="20"/>
        </w:rPr>
        <w:t xml:space="preserve"> 15 Ustawy  o Ochronie Informacji Niejawnych.</w:t>
      </w:r>
    </w:p>
    <w:p w:rsidR="00843C7F" w:rsidRPr="00470A60" w:rsidRDefault="00843C7F" w:rsidP="00843C7F">
      <w:pPr>
        <w:pStyle w:val="Bezodstpw"/>
        <w:jc w:val="both"/>
        <w:rPr>
          <w:sz w:val="20"/>
          <w:szCs w:val="20"/>
        </w:rPr>
      </w:pPr>
    </w:p>
    <w:p w:rsidR="00843C7F" w:rsidRPr="00470A60" w:rsidRDefault="00843C7F" w:rsidP="00843C7F">
      <w:pPr>
        <w:pStyle w:val="Bezodstpw"/>
        <w:jc w:val="both"/>
        <w:rPr>
          <w:b/>
          <w:sz w:val="20"/>
          <w:szCs w:val="20"/>
        </w:rPr>
      </w:pPr>
      <w:r w:rsidRPr="00470A60">
        <w:rPr>
          <w:sz w:val="20"/>
          <w:szCs w:val="20"/>
        </w:rPr>
        <w:t xml:space="preserve">   </w:t>
      </w:r>
      <w:r w:rsidRPr="00470A60">
        <w:rPr>
          <w:b/>
          <w:sz w:val="20"/>
          <w:szCs w:val="20"/>
        </w:rPr>
        <w:t xml:space="preserve">Wymagania konieczne: </w:t>
      </w:r>
    </w:p>
    <w:p w:rsidR="00843C7F" w:rsidRPr="00470A60" w:rsidRDefault="00843C7F" w:rsidP="00843C7F">
      <w:pPr>
        <w:rPr>
          <w:sz w:val="20"/>
          <w:szCs w:val="20"/>
        </w:rPr>
      </w:pPr>
      <w:r w:rsidRPr="00470A60">
        <w:rPr>
          <w:bCs/>
          <w:sz w:val="20"/>
          <w:szCs w:val="20"/>
        </w:rPr>
        <w:t xml:space="preserve"> </w:t>
      </w:r>
      <w:r w:rsidRPr="00470A60">
        <w:rPr>
          <w:b/>
          <w:bCs/>
          <w:sz w:val="20"/>
          <w:szCs w:val="20"/>
        </w:rPr>
        <w:t>-</w:t>
      </w:r>
      <w:r w:rsidRPr="00470A60">
        <w:rPr>
          <w:b/>
          <w:sz w:val="20"/>
          <w:szCs w:val="20"/>
        </w:rPr>
        <w:t xml:space="preserve"> </w:t>
      </w:r>
      <w:r w:rsidRPr="00470A60">
        <w:rPr>
          <w:sz w:val="20"/>
          <w:szCs w:val="20"/>
        </w:rPr>
        <w:t>wykształcenie</w:t>
      </w:r>
      <w:r w:rsidRPr="00470A60">
        <w:rPr>
          <w:b/>
          <w:sz w:val="20"/>
          <w:szCs w:val="20"/>
        </w:rPr>
        <w:t xml:space="preserve">  </w:t>
      </w:r>
      <w:r w:rsidRPr="00470A60">
        <w:rPr>
          <w:sz w:val="20"/>
          <w:szCs w:val="20"/>
        </w:rPr>
        <w:t xml:space="preserve">wyższe;   </w:t>
      </w:r>
    </w:p>
    <w:p w:rsidR="00843C7F" w:rsidRPr="00470A60" w:rsidRDefault="00843C7F" w:rsidP="00843C7F">
      <w:pPr>
        <w:rPr>
          <w:sz w:val="20"/>
          <w:szCs w:val="20"/>
        </w:rPr>
      </w:pPr>
      <w:r w:rsidRPr="00470A60">
        <w:rPr>
          <w:b/>
          <w:sz w:val="20"/>
          <w:szCs w:val="20"/>
        </w:rPr>
        <w:t xml:space="preserve">  - </w:t>
      </w:r>
      <w:r w:rsidRPr="00470A60">
        <w:rPr>
          <w:sz w:val="20"/>
          <w:szCs w:val="20"/>
        </w:rPr>
        <w:t>umiejętność obsługi komputera;</w:t>
      </w:r>
      <w:r w:rsidRPr="00470A60">
        <w:rPr>
          <w:b/>
          <w:sz w:val="20"/>
          <w:szCs w:val="20"/>
        </w:rPr>
        <w:t xml:space="preserve"> </w:t>
      </w:r>
      <w:r w:rsidRPr="00470A60">
        <w:rPr>
          <w:sz w:val="20"/>
          <w:szCs w:val="20"/>
        </w:rPr>
        <w:t xml:space="preserve"> </w:t>
      </w:r>
    </w:p>
    <w:p w:rsidR="00843C7F" w:rsidRPr="00470A60" w:rsidRDefault="00843C7F" w:rsidP="00843C7F">
      <w:pPr>
        <w:rPr>
          <w:sz w:val="20"/>
          <w:szCs w:val="20"/>
        </w:rPr>
      </w:pPr>
      <w:r w:rsidRPr="00470A60">
        <w:rPr>
          <w:b/>
          <w:sz w:val="20"/>
          <w:szCs w:val="20"/>
        </w:rPr>
        <w:t xml:space="preserve"> -  </w:t>
      </w:r>
      <w:r w:rsidRPr="00470A60">
        <w:rPr>
          <w:sz w:val="20"/>
          <w:szCs w:val="20"/>
        </w:rPr>
        <w:t>doświadczenie 1-1,5 roku w   administracji lub pracy biurowej;</w:t>
      </w:r>
    </w:p>
    <w:p w:rsidR="00843C7F" w:rsidRPr="00470A60" w:rsidRDefault="00843C7F" w:rsidP="00843C7F">
      <w:pPr>
        <w:rPr>
          <w:bCs/>
          <w:sz w:val="20"/>
          <w:szCs w:val="20"/>
        </w:rPr>
      </w:pPr>
      <w:r w:rsidRPr="00470A60">
        <w:rPr>
          <w:bCs/>
          <w:sz w:val="20"/>
          <w:szCs w:val="20"/>
        </w:rPr>
        <w:t xml:space="preserve"> - znajomość ustawy o ochronie informacji niejawnej; </w:t>
      </w:r>
    </w:p>
    <w:p w:rsidR="00843C7F" w:rsidRPr="00470A60" w:rsidRDefault="00843C7F" w:rsidP="00843C7F">
      <w:pPr>
        <w:rPr>
          <w:bCs/>
          <w:sz w:val="20"/>
          <w:szCs w:val="20"/>
        </w:rPr>
      </w:pPr>
      <w:r w:rsidRPr="00470A60">
        <w:rPr>
          <w:bCs/>
          <w:sz w:val="20"/>
          <w:szCs w:val="20"/>
        </w:rPr>
        <w:t xml:space="preserve"> - znajomość ustawy o Straży Granicznej.</w:t>
      </w:r>
    </w:p>
    <w:p w:rsidR="00843C7F" w:rsidRPr="00470A60" w:rsidRDefault="00843C7F" w:rsidP="00843C7F">
      <w:pPr>
        <w:rPr>
          <w:bCs/>
          <w:sz w:val="20"/>
          <w:szCs w:val="20"/>
        </w:rPr>
      </w:pPr>
      <w:r w:rsidRPr="00470A60">
        <w:rPr>
          <w:bCs/>
          <w:sz w:val="20"/>
          <w:szCs w:val="20"/>
        </w:rPr>
        <w:t xml:space="preserve"> </w:t>
      </w:r>
    </w:p>
    <w:p w:rsidR="00843C7F" w:rsidRPr="00470A60" w:rsidRDefault="00843C7F" w:rsidP="00843C7F">
      <w:pPr>
        <w:rPr>
          <w:b/>
          <w:sz w:val="20"/>
          <w:szCs w:val="20"/>
        </w:rPr>
      </w:pPr>
      <w:r w:rsidRPr="00470A60">
        <w:rPr>
          <w:b/>
          <w:sz w:val="20"/>
          <w:szCs w:val="20"/>
        </w:rPr>
        <w:t>Wymagania pożądane:</w:t>
      </w:r>
    </w:p>
    <w:p w:rsidR="00843C7F" w:rsidRPr="00470A60" w:rsidRDefault="00843C7F" w:rsidP="00843C7F">
      <w:pPr>
        <w:rPr>
          <w:sz w:val="20"/>
          <w:szCs w:val="20"/>
        </w:rPr>
      </w:pPr>
      <w:r w:rsidRPr="00470A60">
        <w:rPr>
          <w:sz w:val="20"/>
          <w:szCs w:val="20"/>
        </w:rPr>
        <w:t>- wykształcenie wyższe kierunkowe (ochrona informacji niejawnych)</w:t>
      </w:r>
    </w:p>
    <w:p w:rsidR="00843C7F" w:rsidRPr="00470A60" w:rsidRDefault="00843C7F" w:rsidP="00843C7F">
      <w:pPr>
        <w:rPr>
          <w:bCs/>
          <w:sz w:val="20"/>
          <w:szCs w:val="20"/>
        </w:rPr>
      </w:pPr>
      <w:r w:rsidRPr="00470A60">
        <w:rPr>
          <w:bCs/>
          <w:sz w:val="20"/>
          <w:szCs w:val="20"/>
        </w:rPr>
        <w:t>- umiejętność pracy w zespole;</w:t>
      </w:r>
    </w:p>
    <w:p w:rsidR="00843C7F" w:rsidRPr="00470A60" w:rsidRDefault="00843C7F" w:rsidP="00843C7F">
      <w:pPr>
        <w:rPr>
          <w:bCs/>
          <w:sz w:val="20"/>
          <w:szCs w:val="20"/>
        </w:rPr>
      </w:pPr>
      <w:r w:rsidRPr="00470A60">
        <w:rPr>
          <w:bCs/>
          <w:sz w:val="20"/>
          <w:szCs w:val="20"/>
        </w:rPr>
        <w:t>- komunikatywność;</w:t>
      </w:r>
    </w:p>
    <w:p w:rsidR="00843C7F" w:rsidRPr="00470A60" w:rsidRDefault="00843C7F" w:rsidP="00843C7F">
      <w:pPr>
        <w:rPr>
          <w:bCs/>
          <w:sz w:val="20"/>
          <w:szCs w:val="20"/>
        </w:rPr>
      </w:pPr>
      <w:r w:rsidRPr="00470A60">
        <w:rPr>
          <w:bCs/>
          <w:sz w:val="20"/>
          <w:szCs w:val="20"/>
        </w:rPr>
        <w:lastRenderedPageBreak/>
        <w:t>- dyspozycyjność;</w:t>
      </w:r>
    </w:p>
    <w:p w:rsidR="00843C7F" w:rsidRPr="00470A60" w:rsidRDefault="00843C7F" w:rsidP="00843C7F">
      <w:pPr>
        <w:rPr>
          <w:bCs/>
          <w:sz w:val="20"/>
          <w:szCs w:val="20"/>
        </w:rPr>
      </w:pPr>
      <w:r w:rsidRPr="00470A60">
        <w:rPr>
          <w:bCs/>
          <w:sz w:val="20"/>
          <w:szCs w:val="20"/>
        </w:rPr>
        <w:t>- stosowanie prawa w praktyce.</w:t>
      </w:r>
    </w:p>
    <w:p w:rsidR="00843C7F" w:rsidRPr="00470A60" w:rsidRDefault="00843C7F" w:rsidP="00843C7F">
      <w:pPr>
        <w:rPr>
          <w:bCs/>
          <w:sz w:val="20"/>
          <w:szCs w:val="20"/>
        </w:rPr>
      </w:pPr>
    </w:p>
    <w:p w:rsidR="00843C7F" w:rsidRPr="00470A60" w:rsidRDefault="00843C7F" w:rsidP="00843C7F">
      <w:pPr>
        <w:suppressAutoHyphens w:val="0"/>
        <w:spacing w:after="160" w:line="259" w:lineRule="auto"/>
        <w:rPr>
          <w:b/>
          <w:sz w:val="20"/>
          <w:szCs w:val="20"/>
          <w:u w:val="single"/>
        </w:rPr>
      </w:pPr>
      <w:r w:rsidRPr="00470A60">
        <w:rPr>
          <w:b/>
          <w:sz w:val="20"/>
          <w:szCs w:val="20"/>
          <w:u w:val="single"/>
        </w:rPr>
        <w:t>Oferta powinna zawierać  własnoręcznie opatrzone datą i podpisem kandydata:</w:t>
      </w:r>
    </w:p>
    <w:p w:rsidR="00843C7F" w:rsidRPr="00470A60" w:rsidRDefault="00843C7F" w:rsidP="00843C7F">
      <w:pPr>
        <w:pStyle w:val="xxmsonormal"/>
        <w:spacing w:before="0" w:beforeAutospacing="0" w:after="0" w:afterAutospacing="0"/>
        <w:jc w:val="both"/>
        <w:rPr>
          <w:sz w:val="20"/>
          <w:szCs w:val="20"/>
        </w:rPr>
      </w:pPr>
      <w:r w:rsidRPr="00470A60">
        <w:rPr>
          <w:sz w:val="20"/>
          <w:szCs w:val="20"/>
        </w:rPr>
        <w:t xml:space="preserve"> - list motywacyjny, życiorys (CV), </w:t>
      </w:r>
    </w:p>
    <w:p w:rsidR="00843C7F" w:rsidRPr="00470A60" w:rsidRDefault="00843C7F" w:rsidP="00843C7F">
      <w:pPr>
        <w:pStyle w:val="xxmsonormal"/>
        <w:spacing w:before="0" w:beforeAutospacing="0" w:after="0" w:afterAutospacing="0"/>
        <w:jc w:val="both"/>
        <w:rPr>
          <w:sz w:val="20"/>
          <w:szCs w:val="20"/>
        </w:rPr>
      </w:pPr>
      <w:r w:rsidRPr="00470A60">
        <w:rPr>
          <w:sz w:val="20"/>
          <w:szCs w:val="20"/>
        </w:rPr>
        <w:t>- oświadczenie kandydata o wyrażeniu zgody  na przetwarzanie danych osobowych do celów rekrutacji,</w:t>
      </w:r>
    </w:p>
    <w:p w:rsidR="00843C7F" w:rsidRPr="00470A60" w:rsidRDefault="00843C7F" w:rsidP="00843C7F">
      <w:pPr>
        <w:pStyle w:val="xxmsonormal"/>
        <w:spacing w:before="0" w:beforeAutospacing="0" w:after="0" w:afterAutospacing="0"/>
        <w:jc w:val="both"/>
        <w:rPr>
          <w:sz w:val="20"/>
          <w:szCs w:val="20"/>
        </w:rPr>
      </w:pPr>
      <w:r w:rsidRPr="00470A60">
        <w:rPr>
          <w:sz w:val="20"/>
          <w:szCs w:val="20"/>
        </w:rPr>
        <w:t xml:space="preserve">- oświadczenie o posiadaniu obywatelstwa polskiego, </w:t>
      </w:r>
    </w:p>
    <w:p w:rsidR="00843C7F" w:rsidRDefault="00843C7F" w:rsidP="00843C7F">
      <w:pPr>
        <w:pStyle w:val="xxmsonormal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470A60">
        <w:rPr>
          <w:sz w:val="20"/>
          <w:szCs w:val="20"/>
        </w:rPr>
        <w:t xml:space="preserve">oświadczenie kandydata o nieskazaniu prawomocnym wyrokiem  za umyślne przestępstwo </w:t>
      </w:r>
    </w:p>
    <w:p w:rsidR="00843C7F" w:rsidRPr="00470A60" w:rsidRDefault="00843C7F" w:rsidP="00843C7F">
      <w:pPr>
        <w:pStyle w:val="xxmsonormal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470A60">
        <w:rPr>
          <w:sz w:val="20"/>
          <w:szCs w:val="20"/>
        </w:rPr>
        <w:t>lub</w:t>
      </w:r>
      <w:r>
        <w:rPr>
          <w:sz w:val="20"/>
          <w:szCs w:val="20"/>
        </w:rPr>
        <w:t> </w:t>
      </w:r>
      <w:r w:rsidRPr="00470A60">
        <w:rPr>
          <w:sz w:val="20"/>
          <w:szCs w:val="20"/>
        </w:rPr>
        <w:t xml:space="preserve">umyślne  przestępstwo   </w:t>
      </w:r>
    </w:p>
    <w:p w:rsidR="00843C7F" w:rsidRPr="00470A60" w:rsidRDefault="00843C7F" w:rsidP="00843C7F">
      <w:pPr>
        <w:pStyle w:val="xxmsonormal"/>
        <w:spacing w:before="0" w:beforeAutospacing="0" w:after="0" w:afterAutospacing="0"/>
        <w:jc w:val="both"/>
        <w:rPr>
          <w:sz w:val="20"/>
          <w:szCs w:val="20"/>
        </w:rPr>
      </w:pPr>
      <w:r w:rsidRPr="00470A60">
        <w:rPr>
          <w:sz w:val="20"/>
          <w:szCs w:val="20"/>
        </w:rPr>
        <w:t xml:space="preserve">   skarbowe,</w:t>
      </w:r>
    </w:p>
    <w:p w:rsidR="00843C7F" w:rsidRPr="00470A60" w:rsidRDefault="00843C7F" w:rsidP="00843C7F">
      <w:pPr>
        <w:pStyle w:val="xxmsonormal"/>
        <w:spacing w:before="0" w:beforeAutospacing="0" w:after="0" w:afterAutospacing="0"/>
        <w:jc w:val="both"/>
        <w:rPr>
          <w:sz w:val="20"/>
          <w:szCs w:val="20"/>
        </w:rPr>
      </w:pPr>
      <w:r w:rsidRPr="00470A60">
        <w:rPr>
          <w:sz w:val="20"/>
          <w:szCs w:val="20"/>
        </w:rPr>
        <w:t xml:space="preserve">- oświadczenie kandydata  o korzystaniu z pełni praw publicznych, </w:t>
      </w:r>
    </w:p>
    <w:p w:rsidR="00843C7F" w:rsidRDefault="00843C7F" w:rsidP="00843C7F">
      <w:pPr>
        <w:suppressAutoHyphens w:val="0"/>
        <w:rPr>
          <w:color w:val="333333"/>
          <w:sz w:val="20"/>
          <w:szCs w:val="20"/>
        </w:rPr>
      </w:pPr>
      <w:r w:rsidRPr="00470A60">
        <w:rPr>
          <w:b/>
          <w:bCs/>
          <w:sz w:val="20"/>
          <w:szCs w:val="20"/>
        </w:rPr>
        <w:t> -</w:t>
      </w:r>
      <w:r w:rsidRPr="00470A60">
        <w:rPr>
          <w:sz w:val="20"/>
          <w:szCs w:val="20"/>
        </w:rPr>
        <w:t xml:space="preserve"> w</w:t>
      </w:r>
      <w:r w:rsidRPr="00470A60">
        <w:rPr>
          <w:color w:val="333333"/>
          <w:sz w:val="20"/>
          <w:szCs w:val="20"/>
        </w:rPr>
        <w:t xml:space="preserve">łasnoręcznie podpisane oświadczenie lustracyjne lub informacja o złożeniu oświadczenia </w:t>
      </w:r>
    </w:p>
    <w:p w:rsidR="00843C7F" w:rsidRPr="00470A60" w:rsidRDefault="00843C7F" w:rsidP="00843C7F">
      <w:pPr>
        <w:suppressAutoHyphens w:val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</w:t>
      </w:r>
      <w:r w:rsidRPr="00470A60">
        <w:rPr>
          <w:color w:val="333333"/>
          <w:sz w:val="20"/>
          <w:szCs w:val="20"/>
        </w:rPr>
        <w:t xml:space="preserve">lustracyjnego (dotyczy osób </w:t>
      </w:r>
    </w:p>
    <w:p w:rsidR="00843C7F" w:rsidRPr="00470A60" w:rsidRDefault="00843C7F" w:rsidP="00843C7F">
      <w:pPr>
        <w:suppressAutoHyphens w:val="0"/>
        <w:rPr>
          <w:sz w:val="20"/>
          <w:szCs w:val="20"/>
          <w:u w:val="single"/>
          <w:lang w:eastAsia="pl-PL"/>
        </w:rPr>
      </w:pPr>
      <w:r w:rsidRPr="00470A60">
        <w:rPr>
          <w:color w:val="333333"/>
          <w:sz w:val="20"/>
          <w:szCs w:val="20"/>
        </w:rPr>
        <w:t xml:space="preserve">   urodzonych   przed 1 sierpnia 1972 roku).</w:t>
      </w:r>
    </w:p>
    <w:p w:rsidR="00843C7F" w:rsidRPr="00470A60" w:rsidRDefault="00843C7F" w:rsidP="00843C7F">
      <w:pPr>
        <w:suppressAutoHyphens w:val="0"/>
        <w:rPr>
          <w:sz w:val="20"/>
          <w:szCs w:val="20"/>
        </w:rPr>
      </w:pPr>
      <w:r w:rsidRPr="00470A60">
        <w:rPr>
          <w:sz w:val="20"/>
          <w:szCs w:val="20"/>
          <w:lang w:eastAsia="pl-PL"/>
        </w:rPr>
        <w:t xml:space="preserve">- oświadczenie o zapoznaniu się z procedurą zgłoszeń zewnętrznych i wewnętrznych ( link) </w:t>
      </w:r>
      <w:hyperlink r:id="rId5" w:tgtFrame="_blank" w:history="1">
        <w:r w:rsidRPr="00470A60">
          <w:rPr>
            <w:color w:val="0000FF"/>
            <w:sz w:val="20"/>
            <w:szCs w:val="20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 w:rsidRPr="00470A60">
        <w:rPr>
          <w:color w:val="0000FF"/>
          <w:sz w:val="20"/>
          <w:szCs w:val="20"/>
          <w:u w:val="single"/>
          <w:lang w:eastAsia="pl-PL"/>
        </w:rPr>
        <w:t>,,</w:t>
      </w:r>
      <w:r w:rsidRPr="00470A60">
        <w:rPr>
          <w:sz w:val="20"/>
          <w:szCs w:val="20"/>
        </w:rPr>
        <w:t xml:space="preserve"> </w:t>
      </w:r>
    </w:p>
    <w:p w:rsidR="00843C7F" w:rsidRPr="00470A60" w:rsidRDefault="006F2EDB" w:rsidP="00843C7F">
      <w:pPr>
        <w:suppressAutoHyphens w:val="0"/>
        <w:rPr>
          <w:rStyle w:val="Hipercze"/>
          <w:sz w:val="20"/>
          <w:szCs w:val="20"/>
        </w:rPr>
      </w:pPr>
      <w:hyperlink r:id="rId6" w:tgtFrame="_blank" w:history="1">
        <w:r w:rsidR="00843C7F" w:rsidRPr="00470A60">
          <w:rPr>
            <w:rStyle w:val="Hipercze"/>
            <w:sz w:val="20"/>
            <w:szCs w:val="20"/>
          </w:rPr>
          <w:t>https://www.nadodrzanski.strazgraniczna.pl/download/7/303024/ProceduraZgloszenWewnetrznych.pdf</w:t>
        </w:r>
      </w:hyperlink>
    </w:p>
    <w:p w:rsidR="00843C7F" w:rsidRPr="00470A60" w:rsidRDefault="00843C7F" w:rsidP="00843C7F">
      <w:pPr>
        <w:pStyle w:val="xxmsonormal"/>
        <w:snapToGrid w:val="0"/>
        <w:spacing w:before="0" w:beforeAutospacing="0" w:after="0" w:afterAutospacing="0"/>
        <w:jc w:val="both"/>
        <w:rPr>
          <w:sz w:val="20"/>
          <w:szCs w:val="20"/>
        </w:rPr>
      </w:pPr>
    </w:p>
    <w:p w:rsidR="00843C7F" w:rsidRPr="00470A60" w:rsidRDefault="00843C7F" w:rsidP="00843C7F">
      <w:pPr>
        <w:pStyle w:val="xxmsonormal"/>
        <w:snapToGrid w:val="0"/>
        <w:spacing w:before="0" w:beforeAutospacing="0" w:after="0" w:afterAutospacing="0"/>
        <w:jc w:val="both"/>
        <w:rPr>
          <w:b/>
          <w:sz w:val="20"/>
          <w:szCs w:val="20"/>
        </w:rPr>
      </w:pPr>
      <w:r w:rsidRPr="00470A60">
        <w:rPr>
          <w:sz w:val="20"/>
          <w:szCs w:val="20"/>
        </w:rPr>
        <w:t xml:space="preserve"> </w:t>
      </w:r>
      <w:r w:rsidRPr="00470A60">
        <w:rPr>
          <w:b/>
          <w:sz w:val="20"/>
          <w:szCs w:val="20"/>
        </w:rPr>
        <w:t>oraz</w:t>
      </w:r>
    </w:p>
    <w:p w:rsidR="00843C7F" w:rsidRPr="00470A60" w:rsidRDefault="00843C7F" w:rsidP="00843C7F">
      <w:pPr>
        <w:pStyle w:val="xxmsonormal"/>
        <w:snapToGrid w:val="0"/>
        <w:spacing w:before="0" w:beforeAutospacing="0" w:after="0" w:afterAutospacing="0"/>
        <w:jc w:val="both"/>
        <w:rPr>
          <w:sz w:val="20"/>
          <w:szCs w:val="20"/>
        </w:rPr>
      </w:pPr>
      <w:r w:rsidRPr="00470A60">
        <w:rPr>
          <w:b/>
          <w:sz w:val="20"/>
          <w:szCs w:val="20"/>
        </w:rPr>
        <w:t>-</w:t>
      </w:r>
      <w:r w:rsidRPr="00470A60">
        <w:rPr>
          <w:sz w:val="20"/>
          <w:szCs w:val="20"/>
        </w:rPr>
        <w:t xml:space="preserve"> kopie dokumentów potwierdzających kwalifikacje kandydata oraz wykształcenie i doświadczenie zawodowe.</w:t>
      </w:r>
    </w:p>
    <w:p w:rsidR="00843C7F" w:rsidRPr="00A35D85" w:rsidRDefault="00843C7F" w:rsidP="00843C7F">
      <w:pPr>
        <w:pStyle w:val="xxmsonormal"/>
        <w:snapToGrid w:val="0"/>
        <w:spacing w:before="0" w:beforeAutospacing="0" w:after="0" w:afterAutospacing="0"/>
        <w:jc w:val="both"/>
        <w:rPr>
          <w:rStyle w:val="Hipercze"/>
          <w:sz w:val="18"/>
          <w:szCs w:val="18"/>
        </w:rPr>
      </w:pPr>
    </w:p>
    <w:p w:rsidR="00843C7F" w:rsidRPr="00470A60" w:rsidRDefault="00843C7F" w:rsidP="00843C7F">
      <w:pPr>
        <w:pStyle w:val="Tekstpodstawowy"/>
        <w:spacing w:after="0"/>
        <w:jc w:val="center"/>
        <w:rPr>
          <w:sz w:val="14"/>
          <w:szCs w:val="14"/>
        </w:rPr>
      </w:pPr>
      <w:r w:rsidRPr="00470A60">
        <w:rPr>
          <w:b/>
          <w:sz w:val="14"/>
          <w:szCs w:val="14"/>
        </w:rPr>
        <w:t>Informacja dotycząca ochrony danych osobowych dla kandydatów do pracy w Nadodrzańskim Oddziale Straży Granicznej.</w:t>
      </w:r>
    </w:p>
    <w:p w:rsidR="00843C7F" w:rsidRPr="00470A60" w:rsidRDefault="00843C7F" w:rsidP="00843C7F">
      <w:pPr>
        <w:pStyle w:val="Tekstpodstawowy"/>
        <w:spacing w:after="0"/>
        <w:ind w:firstLine="284"/>
        <w:jc w:val="both"/>
        <w:rPr>
          <w:sz w:val="14"/>
          <w:szCs w:val="14"/>
        </w:rPr>
      </w:pPr>
      <w:r w:rsidRPr="00470A60">
        <w:rPr>
          <w:sz w:val="14"/>
          <w:szCs w:val="14"/>
        </w:rPr>
        <w:t>Administratorem danych osobowych zbieranych w związku z niniejszą procedurą rekrutacyjną jest Komendant Nadodrzańskiego Oddziału Straży Granicznej, ul.  Poprzeczna 1, 66-600 Krosno Odrzańskie.</w:t>
      </w:r>
    </w:p>
    <w:p w:rsidR="00843C7F" w:rsidRPr="00470A60" w:rsidRDefault="00843C7F" w:rsidP="00843C7F">
      <w:pPr>
        <w:pStyle w:val="Tekstpodstawowy"/>
        <w:spacing w:after="0"/>
        <w:ind w:firstLine="284"/>
        <w:jc w:val="both"/>
        <w:rPr>
          <w:sz w:val="14"/>
          <w:szCs w:val="14"/>
        </w:rPr>
      </w:pPr>
      <w:r w:rsidRPr="00470A60">
        <w:rPr>
          <w:sz w:val="14"/>
          <w:szCs w:val="14"/>
        </w:rPr>
        <w:t xml:space="preserve">Administrator  zabezpiecza dane osobowe zgodnie z Rozporządzeniem Parlamentu Europejskiego i Rady (UE) 2016/679 z dnia 27 kwietnia 2016 r. </w:t>
      </w:r>
      <w:r w:rsidRPr="00470A60">
        <w:rPr>
          <w:i/>
          <w:iCs/>
          <w:sz w:val="14"/>
          <w:szCs w:val="14"/>
        </w:rPr>
        <w:t>w sprawie ochrony osób fizycznych w związku z przetwarzaniem danych osobowych i w sprawie swobodnego przepływu takich danych oraz uchylenia dyrektywy 95/46/WE</w:t>
      </w:r>
      <w:r w:rsidRPr="00470A60">
        <w:rPr>
          <w:sz w:val="14"/>
          <w:szCs w:val="14"/>
        </w:rPr>
        <w:t>.</w:t>
      </w:r>
    </w:p>
    <w:p w:rsidR="00843C7F" w:rsidRPr="00470A60" w:rsidRDefault="00843C7F" w:rsidP="00843C7F">
      <w:pPr>
        <w:pStyle w:val="Tekstpodstawowy"/>
        <w:spacing w:after="0"/>
        <w:ind w:firstLine="284"/>
        <w:jc w:val="both"/>
        <w:rPr>
          <w:sz w:val="14"/>
          <w:szCs w:val="14"/>
        </w:rPr>
      </w:pPr>
      <w:r w:rsidRPr="00470A60">
        <w:rPr>
          <w:sz w:val="14"/>
          <w:szCs w:val="14"/>
        </w:rPr>
        <w:t xml:space="preserve">Dane osobowe zbierane w związku z naborem do pracy w Straży Granicznej  przetwarzane są na podstawie obowiązujących przepisów prawa, tj.: w prawnie uzasadnionym celu oraz na podstawie wyrażonej zgody na przetwarzanie danych osobowych. </w:t>
      </w:r>
    </w:p>
    <w:p w:rsidR="00843C7F" w:rsidRPr="00470A60" w:rsidRDefault="00843C7F" w:rsidP="00843C7F">
      <w:pPr>
        <w:pStyle w:val="Tekstpodstawowy"/>
        <w:spacing w:after="0"/>
        <w:ind w:firstLine="284"/>
        <w:jc w:val="both"/>
        <w:rPr>
          <w:sz w:val="14"/>
          <w:szCs w:val="14"/>
        </w:rPr>
      </w:pPr>
      <w:r w:rsidRPr="00470A60">
        <w:rPr>
          <w:sz w:val="14"/>
          <w:szCs w:val="14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 w:rsidR="00843C7F" w:rsidRPr="00470A60" w:rsidRDefault="00843C7F" w:rsidP="00843C7F">
      <w:pPr>
        <w:pStyle w:val="Tekstpodstawowy"/>
        <w:spacing w:after="0"/>
        <w:ind w:left="284"/>
        <w:jc w:val="both"/>
        <w:rPr>
          <w:sz w:val="14"/>
          <w:szCs w:val="14"/>
        </w:rPr>
      </w:pPr>
      <w:r w:rsidRPr="00470A60">
        <w:rPr>
          <w:sz w:val="14"/>
          <w:szCs w:val="14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 w:rsidR="00843C7F" w:rsidRPr="00470A60" w:rsidRDefault="00843C7F" w:rsidP="00843C7F">
      <w:pPr>
        <w:pStyle w:val="Tekstpodstawowy"/>
        <w:spacing w:after="0"/>
        <w:ind w:firstLine="284"/>
        <w:jc w:val="both"/>
        <w:rPr>
          <w:sz w:val="14"/>
          <w:szCs w:val="14"/>
        </w:rPr>
      </w:pPr>
      <w:r w:rsidRPr="00470A60">
        <w:rPr>
          <w:sz w:val="14"/>
          <w:szCs w:val="14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 wpływu na zgodność z prawem przetwarzania, którego dokonano na podstawie zgody przed jej cofnięciem oraz prawo wniesienia skargi do organu nadzorczego.</w:t>
      </w:r>
    </w:p>
    <w:p w:rsidR="00843C7F" w:rsidRPr="00470A60" w:rsidRDefault="00843C7F" w:rsidP="00843C7F">
      <w:pPr>
        <w:pStyle w:val="Tekstpodstawowy"/>
        <w:spacing w:after="0"/>
        <w:ind w:firstLine="284"/>
        <w:jc w:val="both"/>
        <w:rPr>
          <w:b/>
          <w:sz w:val="14"/>
          <w:szCs w:val="14"/>
        </w:rPr>
      </w:pPr>
      <w:r w:rsidRPr="00470A60">
        <w:rPr>
          <w:sz w:val="14"/>
          <w:szCs w:val="14"/>
        </w:rPr>
        <w:t xml:space="preserve">W celu realizacji uprawnień, o których mowa powyżej można kontaktować się z </w:t>
      </w:r>
      <w:r w:rsidRPr="00470A60">
        <w:rPr>
          <w:b/>
          <w:sz w:val="14"/>
          <w:szCs w:val="14"/>
        </w:rPr>
        <w:t>inspektorem ochrony danych</w:t>
      </w:r>
      <w:r w:rsidRPr="00470A60">
        <w:rPr>
          <w:sz w:val="14"/>
          <w:szCs w:val="14"/>
        </w:rPr>
        <w:t xml:space="preserve">, który czuwa nad bezpieczeństwem danych osobowych przetwarzanych w Nadodrzańskim Oddziale Straży Granicznej </w:t>
      </w:r>
      <w:r w:rsidRPr="00470A60">
        <w:rPr>
          <w:b/>
          <w:sz w:val="14"/>
          <w:szCs w:val="14"/>
        </w:rPr>
        <w:t>e- mailiod</w:t>
      </w:r>
      <w:r w:rsidRPr="00470A60">
        <w:rPr>
          <w:sz w:val="14"/>
          <w:szCs w:val="14"/>
        </w:rPr>
        <w:t>.</w:t>
      </w:r>
      <w:r w:rsidRPr="00470A60">
        <w:rPr>
          <w:b/>
          <w:sz w:val="14"/>
          <w:szCs w:val="14"/>
        </w:rPr>
        <w:t>woi.noosg@strazgraniczna.pl</w:t>
      </w:r>
    </w:p>
    <w:p w:rsidR="00843C7F" w:rsidRPr="00470A60" w:rsidRDefault="00843C7F" w:rsidP="00843C7F">
      <w:pPr>
        <w:suppressAutoHyphens w:val="0"/>
        <w:ind w:firstLine="284"/>
        <w:jc w:val="both"/>
        <w:rPr>
          <w:color w:val="000000"/>
          <w:sz w:val="14"/>
          <w:szCs w:val="14"/>
          <w:lang w:eastAsia="pl-PL"/>
        </w:rPr>
      </w:pPr>
      <w:r w:rsidRPr="00470A60">
        <w:rPr>
          <w:sz w:val="14"/>
          <w:szCs w:val="14"/>
        </w:rPr>
        <w:t xml:space="preserve"> Dane osobowe gromadzone w związku z niniejszą rekrutacją nie są przetwarzane w sposób automatyczny i nie są przekazywane innym podmiotom, jak</w:t>
      </w:r>
      <w:r>
        <w:rPr>
          <w:sz w:val="14"/>
          <w:szCs w:val="14"/>
        </w:rPr>
        <w:t> </w:t>
      </w:r>
      <w:r w:rsidRPr="00470A60">
        <w:rPr>
          <w:sz w:val="14"/>
          <w:szCs w:val="14"/>
        </w:rPr>
        <w:t>również do  państwa trzeciego lub organizacji międzynarodowej.</w:t>
      </w:r>
    </w:p>
    <w:p w:rsidR="00843C7F" w:rsidRDefault="00843C7F" w:rsidP="00843C7F">
      <w:pPr>
        <w:jc w:val="both"/>
        <w:rPr>
          <w:sz w:val="18"/>
          <w:szCs w:val="18"/>
        </w:rPr>
      </w:pPr>
    </w:p>
    <w:p w:rsidR="00843C7F" w:rsidRPr="00BD0C9B" w:rsidRDefault="00843C7F" w:rsidP="00843C7F">
      <w:pPr>
        <w:jc w:val="both"/>
        <w:rPr>
          <w:sz w:val="20"/>
          <w:szCs w:val="20"/>
        </w:rPr>
      </w:pPr>
      <w:r w:rsidRPr="00BD0C9B">
        <w:rPr>
          <w:sz w:val="20"/>
          <w:szCs w:val="20"/>
        </w:rPr>
        <w:t xml:space="preserve">Dokumenty należy przesłać w terminie </w:t>
      </w:r>
      <w:r w:rsidRPr="00BD0C9B">
        <w:rPr>
          <w:b/>
          <w:bCs/>
          <w:sz w:val="20"/>
          <w:szCs w:val="20"/>
          <w:u w:val="single"/>
        </w:rPr>
        <w:t xml:space="preserve"> </w:t>
      </w:r>
      <w:r w:rsidRPr="00BD0C9B">
        <w:rPr>
          <w:b/>
          <w:bCs/>
          <w:noProof/>
          <w:sz w:val="20"/>
          <w:szCs w:val="20"/>
          <w:lang w:eastAsia="pl-PL"/>
        </w:rPr>
        <w:t>od</w:t>
      </w:r>
      <w:r w:rsidRPr="00BD0C9B">
        <w:rPr>
          <w:bCs/>
          <w:noProof/>
          <w:sz w:val="20"/>
          <w:szCs w:val="20"/>
          <w:lang w:eastAsia="pl-PL"/>
        </w:rPr>
        <w:t xml:space="preserve"> </w:t>
      </w:r>
      <w:r w:rsidRPr="00BD0C9B">
        <w:rPr>
          <w:b/>
          <w:bCs/>
          <w:noProof/>
          <w:sz w:val="20"/>
          <w:szCs w:val="20"/>
          <w:lang w:eastAsia="pl-PL"/>
        </w:rPr>
        <w:t>11.12.2025 r. do 21.12.2025 r.</w:t>
      </w:r>
      <w:r w:rsidRPr="00BD0C9B">
        <w:rPr>
          <w:bCs/>
          <w:noProof/>
          <w:sz w:val="20"/>
          <w:szCs w:val="20"/>
          <w:lang w:eastAsia="pl-PL"/>
        </w:rPr>
        <w:t xml:space="preserve"> </w:t>
      </w:r>
      <w:r w:rsidRPr="00BD0C9B">
        <w:rPr>
          <w:sz w:val="20"/>
          <w:szCs w:val="20"/>
        </w:rPr>
        <w:t xml:space="preserve"> pod adres:</w:t>
      </w:r>
    </w:p>
    <w:p w:rsidR="00843C7F" w:rsidRPr="00BD0C9B" w:rsidRDefault="00843C7F" w:rsidP="00843C7F">
      <w:pPr>
        <w:ind w:left="720"/>
        <w:jc w:val="both"/>
        <w:rPr>
          <w:b/>
          <w:sz w:val="20"/>
          <w:szCs w:val="20"/>
        </w:rPr>
      </w:pPr>
      <w:r w:rsidRPr="00BD0C9B">
        <w:rPr>
          <w:b/>
          <w:sz w:val="20"/>
          <w:szCs w:val="20"/>
        </w:rPr>
        <w:t>Nadodrzański Oddział Straży Granicznej</w:t>
      </w:r>
    </w:p>
    <w:p w:rsidR="00843C7F" w:rsidRPr="00BD0C9B" w:rsidRDefault="00843C7F" w:rsidP="00843C7F">
      <w:pPr>
        <w:ind w:left="720"/>
        <w:jc w:val="both"/>
        <w:rPr>
          <w:b/>
          <w:sz w:val="20"/>
          <w:szCs w:val="20"/>
        </w:rPr>
      </w:pPr>
      <w:r w:rsidRPr="00BD0C9B">
        <w:rPr>
          <w:b/>
          <w:sz w:val="20"/>
          <w:szCs w:val="20"/>
        </w:rPr>
        <w:t>Kancelaria Jawna</w:t>
      </w:r>
    </w:p>
    <w:p w:rsidR="00843C7F" w:rsidRPr="00BD0C9B" w:rsidRDefault="00843C7F" w:rsidP="00843C7F">
      <w:pPr>
        <w:tabs>
          <w:tab w:val="left" w:pos="6624"/>
        </w:tabs>
        <w:ind w:left="720"/>
        <w:jc w:val="both"/>
        <w:rPr>
          <w:b/>
          <w:sz w:val="20"/>
          <w:szCs w:val="20"/>
        </w:rPr>
      </w:pPr>
      <w:r w:rsidRPr="00BD0C9B">
        <w:rPr>
          <w:b/>
          <w:sz w:val="20"/>
          <w:szCs w:val="20"/>
        </w:rPr>
        <w:t>ul. Poprzeczna 1</w:t>
      </w:r>
      <w:r w:rsidRPr="00BD0C9B">
        <w:rPr>
          <w:b/>
          <w:sz w:val="20"/>
          <w:szCs w:val="20"/>
        </w:rPr>
        <w:tab/>
      </w:r>
    </w:p>
    <w:p w:rsidR="00843C7F" w:rsidRPr="00BD0C9B" w:rsidRDefault="00843C7F" w:rsidP="00843C7F">
      <w:pPr>
        <w:ind w:left="720"/>
        <w:jc w:val="both"/>
        <w:rPr>
          <w:b/>
          <w:sz w:val="20"/>
          <w:szCs w:val="20"/>
        </w:rPr>
      </w:pPr>
      <w:r w:rsidRPr="00BD0C9B">
        <w:rPr>
          <w:b/>
          <w:sz w:val="20"/>
          <w:szCs w:val="20"/>
        </w:rPr>
        <w:t>66-600 Krosno Odrzańskie</w:t>
      </w:r>
    </w:p>
    <w:p w:rsidR="00843C7F" w:rsidRPr="00843C7F" w:rsidRDefault="00843C7F" w:rsidP="00843C7F">
      <w:pPr>
        <w:jc w:val="both"/>
        <w:rPr>
          <w:b/>
          <w:sz w:val="20"/>
          <w:szCs w:val="20"/>
        </w:rPr>
      </w:pPr>
      <w:r w:rsidRPr="00BD0C9B">
        <w:rPr>
          <w:sz w:val="20"/>
          <w:szCs w:val="20"/>
        </w:rPr>
        <w:t xml:space="preserve">lub złożyć osobiście we wskazanym terminie w kancelarii </w:t>
      </w:r>
      <w:r w:rsidRPr="00BD0C9B">
        <w:rPr>
          <w:b/>
          <w:sz w:val="20"/>
          <w:szCs w:val="20"/>
        </w:rPr>
        <w:t xml:space="preserve">Nadodrzańskiego Oddziału SG </w:t>
      </w:r>
      <w:r w:rsidRPr="00BD0C9B">
        <w:rPr>
          <w:sz w:val="20"/>
          <w:szCs w:val="20"/>
        </w:rPr>
        <w:t xml:space="preserve">z dopiskiem </w:t>
      </w:r>
      <w:r w:rsidRPr="00BD0C9B">
        <w:rPr>
          <w:b/>
          <w:sz w:val="20"/>
          <w:szCs w:val="20"/>
        </w:rPr>
        <w:t>„Oferta pracy”</w:t>
      </w:r>
    </w:p>
    <w:p w:rsidR="00843C7F" w:rsidRPr="00570293" w:rsidRDefault="00843C7F" w:rsidP="00843C7F">
      <w:pPr>
        <w:jc w:val="both"/>
        <w:rPr>
          <w:sz w:val="18"/>
          <w:szCs w:val="18"/>
        </w:rPr>
      </w:pPr>
      <w:r w:rsidRPr="00570293">
        <w:rPr>
          <w:b/>
          <w:sz w:val="18"/>
          <w:szCs w:val="18"/>
          <w:u w:val="single"/>
        </w:rPr>
        <w:t>Dodatkowe informacje:</w:t>
      </w:r>
    </w:p>
    <w:p w:rsidR="00843C7F" w:rsidRPr="00570293" w:rsidRDefault="00843C7F" w:rsidP="00843C7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wynagrodzenie na powyższym stanowisku wynosi </w:t>
      </w:r>
      <w:r w:rsidRPr="00D37AB1">
        <w:rPr>
          <w:b/>
          <w:sz w:val="18"/>
          <w:szCs w:val="18"/>
        </w:rPr>
        <w:t>brutto</w:t>
      </w:r>
      <w:r>
        <w:rPr>
          <w:b/>
          <w:sz w:val="18"/>
          <w:szCs w:val="18"/>
        </w:rPr>
        <w:t xml:space="preserve"> </w:t>
      </w:r>
      <w:r>
        <w:rPr>
          <w:sz w:val="16"/>
          <w:szCs w:val="16"/>
        </w:rPr>
        <w:t xml:space="preserve"> </w:t>
      </w:r>
      <w:r>
        <w:rPr>
          <w:b/>
          <w:sz w:val="18"/>
          <w:szCs w:val="18"/>
        </w:rPr>
        <w:t>5 840.10</w:t>
      </w:r>
      <w:r w:rsidRPr="006F1FF5">
        <w:rPr>
          <w:b/>
          <w:sz w:val="18"/>
          <w:szCs w:val="18"/>
        </w:rPr>
        <w:t xml:space="preserve"> zł</w:t>
      </w:r>
      <w:r w:rsidRPr="00E12A3A">
        <w:rPr>
          <w:b/>
          <w:sz w:val="18"/>
          <w:szCs w:val="18"/>
        </w:rPr>
        <w:t>;</w:t>
      </w:r>
      <w:r>
        <w:rPr>
          <w:b/>
          <w:sz w:val="18"/>
          <w:szCs w:val="18"/>
        </w:rPr>
        <w:t xml:space="preserve"> (netto ok</w:t>
      </w:r>
      <w:r w:rsidRPr="0061168C">
        <w:rPr>
          <w:b/>
          <w:sz w:val="18"/>
          <w:szCs w:val="18"/>
        </w:rPr>
        <w:t>. 4 311 zł</w:t>
      </w:r>
      <w:r>
        <w:rPr>
          <w:b/>
          <w:sz w:val="18"/>
          <w:szCs w:val="18"/>
        </w:rPr>
        <w:t>)</w:t>
      </w:r>
      <w:r w:rsidRPr="00570293">
        <w:rPr>
          <w:sz w:val="18"/>
          <w:szCs w:val="18"/>
        </w:rPr>
        <w:t xml:space="preserve"> dodatek za wysługę lat </w:t>
      </w:r>
      <w:r w:rsidRPr="00570293">
        <w:rPr>
          <w:rFonts w:eastAsia="Arial Narrow"/>
          <w:sz w:val="18"/>
          <w:szCs w:val="18"/>
        </w:rPr>
        <w:t>liczony od podstawy w</w:t>
      </w:r>
      <w:r>
        <w:rPr>
          <w:rFonts w:eastAsia="Arial Narrow"/>
          <w:sz w:val="18"/>
          <w:szCs w:val="18"/>
        </w:rPr>
        <w:t> </w:t>
      </w:r>
      <w:r w:rsidRPr="00570293">
        <w:rPr>
          <w:rFonts w:eastAsia="Arial Narrow"/>
          <w:sz w:val="18"/>
          <w:szCs w:val="18"/>
        </w:rPr>
        <w:t xml:space="preserve"> wysokości wynoszącej po 5 latach pracy 5% miesięcznego wynagrodzenia zasadniczego. Dodatek ten wzrasta o 1% za każdy dalszy rok,  aż do osiągnięcia 20 % miesięcznego wynagrodzenia zasadniczego. </w:t>
      </w:r>
    </w:p>
    <w:p w:rsidR="00843C7F" w:rsidRPr="00570293" w:rsidRDefault="00843C7F" w:rsidP="00843C7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praca jednozmianowa w godzinach od 7:30 do 15:30;</w:t>
      </w:r>
    </w:p>
    <w:p w:rsidR="00843C7F" w:rsidRPr="00570293" w:rsidRDefault="00843C7F" w:rsidP="00843C7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budynek nie jest przystosowany do osób niepełnosprawnych;</w:t>
      </w:r>
    </w:p>
    <w:p w:rsidR="00843C7F" w:rsidRPr="00570293" w:rsidRDefault="00843C7F" w:rsidP="00843C7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 w:rsidR="00843C7F" w:rsidRPr="00570293" w:rsidRDefault="00843C7F" w:rsidP="00843C7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oferty otrzymane po terminie nie będą rozpatrywane – decyduje data przyjęcia oferty w urzędzie lub data stempla pocztowego,</w:t>
      </w:r>
    </w:p>
    <w:p w:rsidR="00843C7F" w:rsidRPr="00570293" w:rsidRDefault="00843C7F" w:rsidP="00843C7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rozpatrzeniu nie będą podlegać ofert niespełniające wymagań określonych w ogłoszeniu, a także oferty, które nie zawierają kompletu wymaganych oraz uwiarygodnionych </w:t>
      </w:r>
      <w:r w:rsidRPr="00570293">
        <w:rPr>
          <w:b/>
          <w:sz w:val="18"/>
          <w:szCs w:val="18"/>
        </w:rPr>
        <w:t>(opatrzonych datą i podpisem kandydata</w:t>
      </w:r>
      <w:r w:rsidRPr="00570293">
        <w:rPr>
          <w:sz w:val="18"/>
          <w:szCs w:val="18"/>
        </w:rPr>
        <w:t>) dokumentów i oświadczeń,</w:t>
      </w:r>
    </w:p>
    <w:p w:rsidR="00843C7F" w:rsidRPr="00570293" w:rsidRDefault="00843C7F" w:rsidP="00843C7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 w:rsidR="00843C7F" w:rsidRPr="00570293" w:rsidRDefault="00843C7F" w:rsidP="00843C7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przyjmujemy tylko kompletne kserokopie dokumentów,</w:t>
      </w:r>
    </w:p>
    <w:p w:rsidR="00843C7F" w:rsidRPr="00570293" w:rsidRDefault="00843C7F" w:rsidP="00843C7F">
      <w:pPr>
        <w:numPr>
          <w:ilvl w:val="0"/>
          <w:numId w:val="1"/>
        </w:numPr>
        <w:tabs>
          <w:tab w:val="num" w:pos="0"/>
        </w:tabs>
        <w:suppressAutoHyphens w:val="0"/>
        <w:spacing w:after="160"/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oferty odrzucone zostaną komisyjnie zniszczone.</w:t>
      </w:r>
    </w:p>
    <w:sectPr w:rsidR="00843C7F" w:rsidRPr="00570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7DEFFEA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7F"/>
    <w:rsid w:val="00447D83"/>
    <w:rsid w:val="004A0EBF"/>
    <w:rsid w:val="006F2EDB"/>
    <w:rsid w:val="00843C7F"/>
    <w:rsid w:val="009E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0B3A2-23F8-4300-8B78-BDDE021F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C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43C7F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843C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3C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843C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xmsonormal">
    <w:name w:val="x_xmsonormal"/>
    <w:basedOn w:val="Normalny"/>
    <w:rsid w:val="00843C7F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odrzanski.strazgraniczna.pl/download/7/303024/ProceduraZgloszenWewnetrznych.pdf" TargetMode="External"/><Relationship Id="rId5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7736</Characters>
  <Application>Microsoft Office Word</Application>
  <DocSecurity>4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Wojtasik Anna</dc:creator>
  <cp:keywords/>
  <dc:description/>
  <cp:lastModifiedBy>Dąbrowska Anna</cp:lastModifiedBy>
  <cp:revision>2</cp:revision>
  <dcterms:created xsi:type="dcterms:W3CDTF">2025-12-10T08:48:00Z</dcterms:created>
  <dcterms:modified xsi:type="dcterms:W3CDTF">2025-12-10T08:48:00Z</dcterms:modified>
</cp:coreProperties>
</file>