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A9" w:rsidRDefault="00890DA9" w:rsidP="00890DA9">
      <w:pPr>
        <w:pStyle w:val="Standard"/>
        <w:suppressAutoHyphens w:val="0"/>
        <w:spacing w:after="160" w:line="254" w:lineRule="auto"/>
        <w:rPr>
          <w:rFonts w:eastAsia="Calibri"/>
          <w:b/>
          <w:bCs/>
          <w:kern w:val="3"/>
          <w:sz w:val="16"/>
          <w:szCs w:val="16"/>
          <w:lang w:eastAsia="en-US"/>
        </w:rPr>
      </w:pPr>
    </w:p>
    <w:p w:rsidR="00890DA9" w:rsidRDefault="00890DA9" w:rsidP="00890DA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KOMENDANT</w:t>
      </w:r>
    </w:p>
    <w:p w:rsidR="00890DA9" w:rsidRDefault="00890DA9" w:rsidP="00890DA9">
      <w:pPr>
        <w:ind w:left="54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Nadodrzańskiego Oddziału Straży Granicznej  w Krośnie Odrzańskim </w:t>
      </w:r>
    </w:p>
    <w:p w:rsidR="00890DA9" w:rsidRDefault="00890DA9" w:rsidP="00890DA9">
      <w:pPr>
        <w:suppressAutoHyphens w:val="0"/>
      </w:pPr>
      <w:r>
        <w:rPr>
          <w:rFonts w:ascii="Times New Roman" w:hAnsi="Times New Roman" w:cs="Times New Roman"/>
          <w:sz w:val="20"/>
          <w:szCs w:val="20"/>
        </w:rPr>
        <w:t xml:space="preserve">ogłasza </w:t>
      </w:r>
      <w:r>
        <w:rPr>
          <w:rFonts w:ascii="Times New Roman" w:hAnsi="Times New Roman" w:cs="Times New Roman"/>
          <w:bCs/>
          <w:sz w:val="20"/>
          <w:szCs w:val="20"/>
        </w:rPr>
        <w:t xml:space="preserve">nabór </w:t>
      </w:r>
      <w:r>
        <w:rPr>
          <w:rFonts w:ascii="Times New Roman" w:hAnsi="Times New Roman" w:cs="Times New Roman"/>
          <w:sz w:val="20"/>
          <w:szCs w:val="20"/>
        </w:rPr>
        <w:t>kandydatów na stanowisko:</w:t>
      </w:r>
      <w:r>
        <w:rPr>
          <w:rFonts w:ascii="Times New Roman" w:hAnsi="Times New Roman" w:cs="Times New Roman"/>
          <w:sz w:val="18"/>
          <w:szCs w:val="18"/>
        </w:rPr>
        <w:t xml:space="preserve"> starszy technik/starsza techniczka  Sekcji  Techniki Transportowej Wydziału Techniki i  Zaopatrzenia  </w:t>
      </w:r>
      <w:r>
        <w:rPr>
          <w:rFonts w:ascii="Times New Roman" w:hAnsi="Times New Roman" w:cs="Times New Roman"/>
          <w:bCs/>
          <w:sz w:val="18"/>
          <w:szCs w:val="18"/>
        </w:rPr>
        <w:t xml:space="preserve">Nadodrzańskiego Oddziału Straży Granicznej </w:t>
      </w:r>
      <w:r>
        <w:rPr>
          <w:rFonts w:ascii="Times New Roman" w:hAnsi="Times New Roman" w:cs="Times New Roman"/>
          <w:b/>
          <w:sz w:val="18"/>
          <w:szCs w:val="18"/>
        </w:rPr>
        <w:t>(1 etat) –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umowa na czas określony</w:t>
      </w:r>
    </w:p>
    <w:p w:rsidR="00890DA9" w:rsidRDefault="00890DA9" w:rsidP="00890DA9">
      <w:pPr>
        <w:suppressAutoHyphens w:val="0"/>
        <w:rPr>
          <w:rFonts w:ascii="Times New Roman" w:hAnsi="Times New Roman" w:cs="Times New Roman"/>
          <w:b/>
          <w:sz w:val="18"/>
          <w:szCs w:val="18"/>
        </w:rPr>
      </w:pPr>
    </w:p>
    <w:p w:rsidR="00890DA9" w:rsidRDefault="00890DA9" w:rsidP="00890DA9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Do obowiązków osoby zatrudnionej na tym stanowisku będzie należało m.in.: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 xml:space="preserve"> - sporządzanie analiz zużycia paliwa;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 xml:space="preserve">- weryfikowanie stwierdzonych nieprawidłowości, </w:t>
      </w:r>
      <w:proofErr w:type="spellStart"/>
      <w:r w:rsidRPr="00DC514C">
        <w:rPr>
          <w:sz w:val="18"/>
          <w:szCs w:val="18"/>
        </w:rPr>
        <w:t>tj</w:t>
      </w:r>
      <w:proofErr w:type="spellEnd"/>
      <w:r w:rsidRPr="00DC514C">
        <w:rPr>
          <w:sz w:val="18"/>
          <w:szCs w:val="18"/>
        </w:rPr>
        <w:t xml:space="preserve"> dokonywanie analizy ponadnormatywnego zużycia olejów i paliw;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rzetelne prowadzenie dokumentacji związanej z gospodarką MPS,  m.in. normy zużycia, rejestr kart flota;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planowanie kontrolowanie gospodarki MPS;</w:t>
      </w:r>
    </w:p>
    <w:p w:rsidR="00890DA9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 xml:space="preserve">- sporządzanie planu przydziału limitu kilometrów w oparciu o  posiadane środki finansowe w celu przestrzegania planu  </w:t>
      </w:r>
      <w:r>
        <w:rPr>
          <w:sz w:val="18"/>
          <w:szCs w:val="18"/>
        </w:rPr>
        <w:t xml:space="preserve"> 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C514C">
        <w:rPr>
          <w:sz w:val="18"/>
          <w:szCs w:val="18"/>
        </w:rPr>
        <w:t>finansowego;</w:t>
      </w:r>
    </w:p>
    <w:p w:rsidR="00890DA9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 xml:space="preserve">- udział w planowaniu ,przygotowywaniu dokumentacji niezbędnej do  dokonywania zakupów sprzętu i asortymentu 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C514C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DC514C">
        <w:rPr>
          <w:sz w:val="18"/>
          <w:szCs w:val="18"/>
        </w:rPr>
        <w:t xml:space="preserve"> zakresie działalności </w:t>
      </w:r>
      <w:r>
        <w:rPr>
          <w:sz w:val="18"/>
          <w:szCs w:val="18"/>
        </w:rPr>
        <w:t xml:space="preserve"> </w:t>
      </w:r>
      <w:r w:rsidRPr="00DC514C">
        <w:rPr>
          <w:sz w:val="18"/>
          <w:szCs w:val="18"/>
        </w:rPr>
        <w:t>sekcji zgodnie z obowiązującymi w tym zakresie wytycznymi;</w:t>
      </w:r>
    </w:p>
    <w:p w:rsidR="00890DA9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koordynowanie realizacji umów w zakresie właściwej sekcji dotyczących gospodarki materiałami pęd</w:t>
      </w:r>
      <w:r>
        <w:rPr>
          <w:sz w:val="18"/>
          <w:szCs w:val="18"/>
        </w:rPr>
        <w:t>nymi</w:t>
      </w:r>
      <w:r w:rsidRPr="00DC514C">
        <w:rPr>
          <w:sz w:val="18"/>
          <w:szCs w:val="18"/>
        </w:rPr>
        <w:t xml:space="preserve">, olejami 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C514C">
        <w:rPr>
          <w:sz w:val="18"/>
          <w:szCs w:val="18"/>
        </w:rPr>
        <w:t>i</w:t>
      </w:r>
      <w:r>
        <w:rPr>
          <w:sz w:val="18"/>
          <w:szCs w:val="18"/>
        </w:rPr>
        <w:t> </w:t>
      </w:r>
      <w:r w:rsidRPr="00DC514C">
        <w:rPr>
          <w:sz w:val="18"/>
          <w:szCs w:val="18"/>
        </w:rPr>
        <w:t xml:space="preserve"> smarami;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współpraca z firmami zewnętrznymi;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organizowanie i udział w inwentaryzacjach stanów magazynowych;</w:t>
      </w:r>
    </w:p>
    <w:p w:rsidR="00890DA9" w:rsidRPr="00DC514C" w:rsidRDefault="00890DA9" w:rsidP="00890DA9">
      <w:pPr>
        <w:pStyle w:val="Standard"/>
        <w:suppressAutoHyphens w:val="0"/>
        <w:rPr>
          <w:sz w:val="18"/>
          <w:szCs w:val="18"/>
        </w:rPr>
      </w:pPr>
      <w:r w:rsidRPr="00DC514C">
        <w:rPr>
          <w:sz w:val="18"/>
          <w:szCs w:val="18"/>
        </w:rPr>
        <w:t>- archiwizacja dokumentów z działalności Sekcji Gospodarki  Transportowej.</w:t>
      </w:r>
    </w:p>
    <w:p w:rsidR="00890DA9" w:rsidRPr="00530832" w:rsidRDefault="00890DA9" w:rsidP="00890DA9">
      <w:pPr>
        <w:pStyle w:val="Standard"/>
        <w:suppressAutoHyphens w:val="0"/>
        <w:rPr>
          <w:sz w:val="16"/>
          <w:szCs w:val="16"/>
        </w:rPr>
      </w:pPr>
      <w:r w:rsidRPr="00650669">
        <w:rPr>
          <w:sz w:val="16"/>
          <w:szCs w:val="16"/>
        </w:rPr>
        <w:t xml:space="preserve">  </w:t>
      </w:r>
    </w:p>
    <w:p w:rsidR="00890DA9" w:rsidRDefault="00890DA9" w:rsidP="00890DA9">
      <w:pPr>
        <w:pStyle w:val="Bezodstpw"/>
        <w:jc w:val="both"/>
      </w:pP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Wymagania konieczne: </w:t>
      </w:r>
    </w:p>
    <w:p w:rsidR="00890DA9" w:rsidRPr="004A6A28" w:rsidRDefault="00890DA9" w:rsidP="00890DA9">
      <w:pPr>
        <w:pStyle w:val="Standard"/>
        <w:rPr>
          <w:sz w:val="18"/>
          <w:szCs w:val="18"/>
        </w:rPr>
      </w:pPr>
      <w:r w:rsidRPr="004A6A28">
        <w:rPr>
          <w:bCs/>
          <w:sz w:val="18"/>
          <w:szCs w:val="18"/>
        </w:rPr>
        <w:t xml:space="preserve"> </w:t>
      </w:r>
      <w:r w:rsidRPr="004A6A28">
        <w:rPr>
          <w:b/>
          <w:sz w:val="18"/>
          <w:szCs w:val="18"/>
        </w:rPr>
        <w:t xml:space="preserve">- </w:t>
      </w:r>
      <w:r w:rsidRPr="004A6A28">
        <w:rPr>
          <w:sz w:val="18"/>
          <w:szCs w:val="18"/>
        </w:rPr>
        <w:t>średnie techniczne;</w:t>
      </w:r>
    </w:p>
    <w:p w:rsidR="00890DA9" w:rsidRDefault="00890DA9" w:rsidP="00890DA9">
      <w:pPr>
        <w:pStyle w:val="Standard"/>
        <w:rPr>
          <w:sz w:val="18"/>
          <w:szCs w:val="18"/>
        </w:rPr>
      </w:pPr>
      <w:r w:rsidRPr="004A6A28">
        <w:rPr>
          <w:b/>
          <w:sz w:val="18"/>
          <w:szCs w:val="18"/>
        </w:rPr>
        <w:t xml:space="preserve">- </w:t>
      </w:r>
      <w:r w:rsidRPr="004A6A28">
        <w:rPr>
          <w:sz w:val="18"/>
          <w:szCs w:val="18"/>
        </w:rPr>
        <w:t>znajomość w stopniu podstawowym pakietu Microsoft Office (Word, Excel, Power Point) Writer,</w:t>
      </w:r>
      <w:r>
        <w:rPr>
          <w:sz w:val="18"/>
          <w:szCs w:val="18"/>
        </w:rPr>
        <w:t xml:space="preserve"> </w:t>
      </w:r>
      <w:proofErr w:type="spellStart"/>
      <w:r w:rsidRPr="004A6A28">
        <w:rPr>
          <w:sz w:val="18"/>
          <w:szCs w:val="18"/>
        </w:rPr>
        <w:t>Calc</w:t>
      </w:r>
      <w:proofErr w:type="spellEnd"/>
      <w:r w:rsidRPr="004A6A2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 w:rsidRPr="004A6A28">
        <w:rPr>
          <w:sz w:val="18"/>
          <w:szCs w:val="18"/>
        </w:rPr>
        <w:t>Impress</w:t>
      </w:r>
      <w:proofErr w:type="spellEnd"/>
      <w:r w:rsidRPr="004A6A28">
        <w:rPr>
          <w:sz w:val="18"/>
          <w:szCs w:val="18"/>
        </w:rPr>
        <w:t>)</w:t>
      </w:r>
      <w:r>
        <w:rPr>
          <w:sz w:val="18"/>
          <w:szCs w:val="18"/>
        </w:rPr>
        <w:t>;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 w:rsidRPr="00DC514C">
        <w:rPr>
          <w:sz w:val="18"/>
          <w:szCs w:val="18"/>
        </w:rPr>
        <w:t>- umiejętność analitycznego myślenia;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 w:rsidRPr="00DC514C">
        <w:rPr>
          <w:sz w:val="18"/>
          <w:szCs w:val="18"/>
        </w:rPr>
        <w:t>- dobra znajomość arkuszy kalkulacyjnych (</w:t>
      </w:r>
      <w:proofErr w:type="spellStart"/>
      <w:r w:rsidRPr="00DC514C">
        <w:rPr>
          <w:sz w:val="18"/>
          <w:szCs w:val="18"/>
        </w:rPr>
        <w:t>exel</w:t>
      </w:r>
      <w:proofErr w:type="spellEnd"/>
      <w:r w:rsidRPr="00DC514C">
        <w:rPr>
          <w:sz w:val="18"/>
          <w:szCs w:val="18"/>
        </w:rPr>
        <w:t>)</w:t>
      </w:r>
      <w:r>
        <w:rPr>
          <w:sz w:val="18"/>
          <w:szCs w:val="18"/>
        </w:rPr>
        <w:t>;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 w:rsidRPr="00DC514C">
        <w:rPr>
          <w:sz w:val="18"/>
          <w:szCs w:val="18"/>
        </w:rPr>
        <w:t>- systematyczność i  dokładność</w:t>
      </w:r>
      <w:r>
        <w:rPr>
          <w:sz w:val="18"/>
          <w:szCs w:val="18"/>
        </w:rPr>
        <w:t>;</w:t>
      </w:r>
      <w:r w:rsidRPr="00DC514C">
        <w:rPr>
          <w:sz w:val="18"/>
          <w:szCs w:val="18"/>
        </w:rPr>
        <w:t xml:space="preserve"> 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 w:rsidRPr="00DC514C">
        <w:rPr>
          <w:sz w:val="18"/>
          <w:szCs w:val="18"/>
        </w:rPr>
        <w:t>- umiejętność pracy w zespole;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 w:rsidRPr="00DC514C">
        <w:rPr>
          <w:sz w:val="18"/>
          <w:szCs w:val="18"/>
        </w:rPr>
        <w:t>- komunikatywność;</w:t>
      </w:r>
    </w:p>
    <w:p w:rsidR="00890DA9" w:rsidRPr="00DC514C" w:rsidRDefault="00890DA9" w:rsidP="00890DA9">
      <w:pPr>
        <w:pStyle w:val="Standard"/>
        <w:rPr>
          <w:sz w:val="18"/>
          <w:szCs w:val="18"/>
        </w:rPr>
      </w:pPr>
      <w:r>
        <w:rPr>
          <w:b/>
          <w:sz w:val="16"/>
          <w:szCs w:val="16"/>
        </w:rPr>
        <w:t>-</w:t>
      </w:r>
      <w:r w:rsidRPr="0065066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A0284B">
        <w:rPr>
          <w:sz w:val="16"/>
          <w:szCs w:val="16"/>
        </w:rPr>
        <w:t>dwuletnie</w:t>
      </w:r>
      <w:r w:rsidRPr="00DC514C">
        <w:rPr>
          <w:sz w:val="18"/>
          <w:szCs w:val="18"/>
        </w:rPr>
        <w:t xml:space="preserve"> doświadczenie zawodowe w </w:t>
      </w:r>
      <w:r>
        <w:rPr>
          <w:sz w:val="18"/>
          <w:szCs w:val="18"/>
        </w:rPr>
        <w:t xml:space="preserve"> zakresie pracy biurowej.</w:t>
      </w:r>
    </w:p>
    <w:p w:rsidR="00890DA9" w:rsidRDefault="00890DA9" w:rsidP="00890DA9">
      <w:pPr>
        <w:pStyle w:val="Standard"/>
        <w:rPr>
          <w:sz w:val="18"/>
          <w:szCs w:val="18"/>
        </w:rPr>
      </w:pPr>
    </w:p>
    <w:p w:rsidR="00890DA9" w:rsidRDefault="00890DA9" w:rsidP="00890DA9">
      <w:r>
        <w:rPr>
          <w:rFonts w:ascii="Times New Roman" w:hAnsi="Times New Roman" w:cs="Times New Roman"/>
          <w:b/>
          <w:sz w:val="18"/>
          <w:szCs w:val="18"/>
        </w:rPr>
        <w:t xml:space="preserve"> Wymagania pożądane:</w:t>
      </w:r>
    </w:p>
    <w:p w:rsidR="00890DA9" w:rsidRPr="00D342A9" w:rsidRDefault="00890DA9" w:rsidP="00890DA9">
      <w:pPr>
        <w:pStyle w:val="Standard"/>
        <w:rPr>
          <w:sz w:val="18"/>
          <w:szCs w:val="18"/>
        </w:rPr>
      </w:pPr>
      <w:r w:rsidRPr="00D342A9">
        <w:rPr>
          <w:sz w:val="18"/>
          <w:szCs w:val="18"/>
        </w:rPr>
        <w:t xml:space="preserve"> - prawo jazdy kat. B;</w:t>
      </w:r>
    </w:p>
    <w:p w:rsidR="00890DA9" w:rsidRPr="003F7FF8" w:rsidRDefault="00890DA9" w:rsidP="00890DA9">
      <w:pPr>
        <w:pStyle w:val="Standard"/>
      </w:pPr>
      <w:r w:rsidRPr="00D342A9">
        <w:rPr>
          <w:sz w:val="18"/>
          <w:szCs w:val="18"/>
        </w:rPr>
        <w:t>- dwuletnie doświadczenie zawodowe na stacji paliw</w:t>
      </w:r>
      <w:r>
        <w:rPr>
          <w:sz w:val="16"/>
          <w:szCs w:val="16"/>
        </w:rPr>
        <w:t>.</w:t>
      </w:r>
    </w:p>
    <w:p w:rsidR="00890DA9" w:rsidRDefault="00890DA9" w:rsidP="00890DA9">
      <w:pPr>
        <w:rPr>
          <w:rFonts w:ascii="Times New Roman" w:hAnsi="Times New Roman" w:cs="Times New Roman"/>
          <w:sz w:val="18"/>
          <w:szCs w:val="18"/>
        </w:rPr>
      </w:pPr>
    </w:p>
    <w:p w:rsidR="00890DA9" w:rsidRDefault="00890DA9" w:rsidP="00890DA9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Oferta powinna zawierać :</w:t>
      </w:r>
    </w:p>
    <w:p w:rsidR="00890DA9" w:rsidRDefault="00890DA9" w:rsidP="00890DA9">
      <w:r>
        <w:rPr>
          <w:rFonts w:ascii="Times New Roman" w:hAnsi="Times New Roman" w:cs="Times New Roman"/>
          <w:b/>
          <w:sz w:val="18"/>
          <w:szCs w:val="18"/>
        </w:rPr>
        <w:t xml:space="preserve"> własnoręcznie opatrzone datą i podpisem kandydata:</w:t>
      </w:r>
    </w:p>
    <w:p w:rsidR="00890DA9" w:rsidRDefault="00890DA9" w:rsidP="00890DA9">
      <w:pPr>
        <w:pStyle w:val="xxmso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list motywacyjny, życiorys (CV), </w:t>
      </w:r>
    </w:p>
    <w:p w:rsidR="00890DA9" w:rsidRDefault="00890DA9" w:rsidP="00890DA9">
      <w:pPr>
        <w:pStyle w:val="xxmso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 w:rsidR="00890DA9" w:rsidRDefault="00890DA9" w:rsidP="00890DA9">
      <w:pPr>
        <w:suppressAutoHyphens w:val="0"/>
      </w:pPr>
      <w:r>
        <w:rPr>
          <w:rFonts w:ascii="Times New Roman" w:hAnsi="Times New Roman" w:cs="Times New Roman"/>
          <w:b/>
          <w:bCs/>
          <w:sz w:val="18"/>
          <w:szCs w:val="18"/>
        </w:rPr>
        <w:t> -</w:t>
      </w:r>
      <w:r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łasnoręcznie podpisane oświadczenie lustracyjne lub informacja o złożeniu oświadczenia lustracyjnego (dotyczy osób </w:t>
      </w:r>
    </w:p>
    <w:p w:rsidR="00890DA9" w:rsidRDefault="00890DA9" w:rsidP="00890DA9">
      <w:pPr>
        <w:suppressAutoHyphens w:val="0"/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   urodzonych   przed 1 sierpnia 1972 roku).</w:t>
      </w:r>
    </w:p>
    <w:p w:rsidR="00890DA9" w:rsidRDefault="00890DA9" w:rsidP="00890DA9">
      <w:pPr>
        <w:suppressAutoHyphens w:val="0"/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history="1">
        <w:r>
          <w:rPr>
            <w:rFonts w:ascii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rFonts w:ascii="Times New Roman" w:hAnsi="Times New Roman" w:cs="Times New Roman"/>
          <w:color w:val="0000FF"/>
          <w:sz w:val="18"/>
          <w:szCs w:val="18"/>
          <w:u w:val="single"/>
          <w:lang w:eastAsia="pl-PL"/>
        </w:rPr>
        <w:t>,,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90DA9" w:rsidRDefault="00890DA9" w:rsidP="00890DA9">
      <w:pPr>
        <w:suppressAutoHyphens w:val="0"/>
      </w:pPr>
      <w:hyperlink r:id="rId6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https://www.nadodrzanski.strazgraniczna.pl/download/7/303024/ProceduraZgloszenWewnetrznych.pdf</w:t>
        </w:r>
      </w:hyperlink>
    </w:p>
    <w:p w:rsidR="00890DA9" w:rsidRDefault="00890DA9" w:rsidP="00890DA9">
      <w:pPr>
        <w:pStyle w:val="xxmsonormal"/>
        <w:snapToGrid w:val="0"/>
        <w:spacing w:before="0" w:after="0"/>
        <w:jc w:val="both"/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</w:p>
    <w:p w:rsidR="00890DA9" w:rsidRDefault="00890DA9" w:rsidP="00890DA9">
      <w:pPr>
        <w:pStyle w:val="xxmsonormal"/>
        <w:snapToGrid w:val="0"/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kopie dokumentów potwierdzających kwalifikacje kandydata, doświadczenie  oraz wykształcenie.</w:t>
      </w:r>
    </w:p>
    <w:p w:rsidR="00890DA9" w:rsidRDefault="00890DA9" w:rsidP="00890DA9">
      <w:pPr>
        <w:pStyle w:val="xxmsonormal"/>
        <w:snapToGrid w:val="0"/>
        <w:spacing w:before="0" w:after="0"/>
        <w:jc w:val="both"/>
      </w:pPr>
    </w:p>
    <w:p w:rsidR="00890DA9" w:rsidRDefault="00890DA9" w:rsidP="00890DA9">
      <w:pPr>
        <w:pStyle w:val="Tekstpodstawowy"/>
        <w:jc w:val="center"/>
      </w:pP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890DA9" w:rsidRDefault="00890DA9" w:rsidP="00890DA9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890DA9" w:rsidRDefault="00890DA9" w:rsidP="00890DA9">
      <w:pPr>
        <w:pStyle w:val="Tekstpodstawowy"/>
        <w:jc w:val="both"/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 w:rsidR="00890DA9" w:rsidRDefault="00890DA9" w:rsidP="00890DA9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890DA9" w:rsidRDefault="00890DA9" w:rsidP="00890DA9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890DA9" w:rsidRDefault="00890DA9" w:rsidP="00890DA9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890DA9" w:rsidRDefault="00890DA9" w:rsidP="00890DA9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890DA9" w:rsidRDefault="00890DA9" w:rsidP="00890DA9">
      <w:pPr>
        <w:pStyle w:val="Tekstpodstawowy"/>
        <w:jc w:val="both"/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 w:rsidR="00890DA9" w:rsidRDefault="00890DA9" w:rsidP="00890DA9">
      <w:pPr>
        <w:suppressAutoHyphens w:val="0"/>
      </w:pPr>
      <w:r>
        <w:rPr>
          <w:rFonts w:ascii="Times New Roman" w:hAnsi="Times New Roman" w:cs="Times New Roman"/>
          <w:sz w:val="14"/>
          <w:szCs w:val="14"/>
        </w:rPr>
        <w:lastRenderedPageBreak/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890DA9" w:rsidRDefault="00890DA9" w:rsidP="00890DA9">
      <w:pPr>
        <w:suppressAutoHyphens w:val="0"/>
        <w:rPr>
          <w:rFonts w:ascii="Times New Roman" w:hAnsi="Times New Roman" w:cs="Times New Roman"/>
          <w:color w:val="000000"/>
          <w:sz w:val="14"/>
          <w:szCs w:val="14"/>
          <w:lang w:eastAsia="pl-PL"/>
        </w:rPr>
      </w:pPr>
    </w:p>
    <w:p w:rsidR="00890DA9" w:rsidRDefault="00890DA9" w:rsidP="00890DA9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Dokumenty należy przesłać w terminie 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od</w:t>
      </w:r>
      <w:r>
        <w:rPr>
          <w:rFonts w:ascii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02.07.2026 r. do 15.07.2026 r.</w:t>
      </w:r>
      <w:r>
        <w:rPr>
          <w:rFonts w:ascii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pod adres:</w:t>
      </w:r>
    </w:p>
    <w:p w:rsidR="00890DA9" w:rsidRDefault="00890DA9" w:rsidP="00890DA9">
      <w:pPr>
        <w:jc w:val="both"/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90DA9" w:rsidRDefault="00890DA9" w:rsidP="00890DA9">
      <w:pPr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Nadodrzański Oddział Straży Granicznej</w:t>
      </w:r>
    </w:p>
    <w:p w:rsidR="00890DA9" w:rsidRDefault="00890DA9" w:rsidP="00890DA9">
      <w:pPr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Kancelaria Jawna</w:t>
      </w:r>
    </w:p>
    <w:p w:rsidR="00890DA9" w:rsidRDefault="00890DA9" w:rsidP="00890DA9">
      <w:pPr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ul. Poprzeczna 1</w:t>
      </w:r>
    </w:p>
    <w:p w:rsidR="00890DA9" w:rsidRDefault="00890DA9" w:rsidP="00890DA9">
      <w:pPr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66-600 Krosno Odrzańskie</w:t>
      </w:r>
    </w:p>
    <w:p w:rsidR="00890DA9" w:rsidRPr="000A56D2" w:rsidRDefault="00890DA9" w:rsidP="00890DA9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lub złożyć osobiście we wskazanym terminie w kancelarii </w:t>
      </w:r>
      <w:r>
        <w:rPr>
          <w:rFonts w:ascii="Times New Roman" w:hAnsi="Times New Roman" w:cs="Times New Roman"/>
          <w:b/>
          <w:sz w:val="18"/>
          <w:szCs w:val="18"/>
        </w:rPr>
        <w:t xml:space="preserve">Nadodrzańskiego Oddziału SG </w:t>
      </w:r>
      <w:r>
        <w:rPr>
          <w:rFonts w:ascii="Times New Roman" w:hAnsi="Times New Roman" w:cs="Times New Roman"/>
          <w:sz w:val="18"/>
          <w:szCs w:val="18"/>
        </w:rPr>
        <w:t xml:space="preserve">z dopiskiem </w:t>
      </w:r>
      <w:r>
        <w:rPr>
          <w:rFonts w:ascii="Times New Roman" w:hAnsi="Times New Roman" w:cs="Times New Roman"/>
          <w:b/>
          <w:sz w:val="18"/>
          <w:szCs w:val="18"/>
        </w:rPr>
        <w:t>„Oferta pracy”</w:t>
      </w:r>
    </w:p>
    <w:p w:rsidR="00890DA9" w:rsidRDefault="00890DA9" w:rsidP="00890DA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90DA9" w:rsidRDefault="00890DA9" w:rsidP="00890DA9">
      <w:pPr>
        <w:jc w:val="both"/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Dodatkowe informacje: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</w:pPr>
      <w:r>
        <w:rPr>
          <w:rFonts w:ascii="Times New Roman" w:hAnsi="Times New Roman" w:cs="Times New Roman"/>
          <w:sz w:val="18"/>
          <w:szCs w:val="18"/>
        </w:rPr>
        <w:t>wynagrodzenie na powyższym stanowisku wynosi</w:t>
      </w:r>
      <w:r>
        <w:rPr>
          <w:rFonts w:ascii="Times New Roman" w:hAnsi="Times New Roman" w:cs="Times New Roman"/>
          <w:b/>
          <w:sz w:val="18"/>
          <w:szCs w:val="18"/>
        </w:rPr>
        <w:t>; 4 006 zł, premia regulaminowa 20</w:t>
      </w:r>
      <w:r w:rsidRPr="008745D5">
        <w:rPr>
          <w:rFonts w:ascii="Times New Roman" w:hAnsi="Times New Roman" w:cs="Times New Roman"/>
          <w:b/>
          <w:sz w:val="18"/>
          <w:szCs w:val="18"/>
        </w:rPr>
        <w:t>%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sz w:val="18"/>
          <w:szCs w:val="18"/>
        </w:rPr>
        <w:t>brutto</w:t>
      </w:r>
      <w:r>
        <w:rPr>
          <w:rFonts w:ascii="Times New Roman" w:hAnsi="Times New Roman" w:cs="Times New Roman"/>
          <w:b/>
          <w:sz w:val="16"/>
          <w:szCs w:val="16"/>
        </w:rPr>
        <w:t xml:space="preserve"> ok. 4 806 </w:t>
      </w:r>
      <w:r>
        <w:rPr>
          <w:rFonts w:ascii="Times New Roman" w:hAnsi="Times New Roman" w:cs="Times New Roman"/>
          <w:sz w:val="16"/>
          <w:szCs w:val="16"/>
        </w:rPr>
        <w:t>zł)</w:t>
      </w:r>
      <w:r>
        <w:rPr>
          <w:rFonts w:ascii="Times New Roman" w:hAnsi="Times New Roman" w:cs="Times New Roman"/>
          <w:sz w:val="18"/>
          <w:szCs w:val="18"/>
        </w:rPr>
        <w:t xml:space="preserve"> dodatek za wysługę lat </w:t>
      </w:r>
      <w:r>
        <w:rPr>
          <w:rFonts w:ascii="Times New Roman" w:eastAsia="Arial Narrow" w:hAnsi="Times New Roman" w:cs="Times New Roman"/>
          <w:sz w:val="18"/>
          <w:szCs w:val="18"/>
        </w:rPr>
        <w:t xml:space="preserve">liczony od  podstawy w  wysokości wynoszącej po 5 latach pracy 5% miesięcznego wynagrodzenia zasadniczego. Dodatek ten wzrasta o 1% za każdy dalszy rok,  aż do osiągnięcia 20 % miesięcznego wynagrodzenia zasadniczego. 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praca jednozmianowa w godzinach od 7:30 do 15:30;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budynek nie jest przystosowany do osób niepełnosprawnych;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oferty otrzymane po terminie nie będą rozpatrywane – decyduje data przyjęcia oferty w urzędzie lub data stempla pocztowego,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</w:pPr>
      <w:r>
        <w:rPr>
          <w:rFonts w:ascii="Times New Roman" w:hAnsi="Times New Roman" w:cs="Times New Roman"/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>
        <w:rPr>
          <w:rFonts w:ascii="Times New Roman" w:hAnsi="Times New Roman" w:cs="Times New Roman"/>
          <w:b/>
          <w:sz w:val="18"/>
          <w:szCs w:val="18"/>
        </w:rPr>
        <w:t>(opatrzonych datą i podpisem kandydata</w:t>
      </w:r>
      <w:r>
        <w:rPr>
          <w:rFonts w:ascii="Times New Roman" w:hAnsi="Times New Roman" w:cs="Times New Roman"/>
          <w:sz w:val="18"/>
          <w:szCs w:val="18"/>
        </w:rPr>
        <w:t>) dokumentów i oświadczeń,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przyjmujemy tylko kompletne kserokopie dokumentów,</w:t>
      </w:r>
    </w:p>
    <w:p w:rsidR="00890DA9" w:rsidRDefault="00890DA9" w:rsidP="00890DA9">
      <w:pPr>
        <w:widowControl/>
        <w:numPr>
          <w:ilvl w:val="0"/>
          <w:numId w:val="1"/>
        </w:numPr>
        <w:tabs>
          <w:tab w:val="left" w:pos="0"/>
        </w:tabs>
        <w:suppressAutoHyphens w:val="0"/>
        <w:spacing w:after="160"/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oferty odrzucone zostaną komisyjnie zniszczone.</w:t>
      </w:r>
    </w:p>
    <w:p w:rsidR="00890DA9" w:rsidRDefault="00890DA9" w:rsidP="00890DA9"/>
    <w:p w:rsidR="00890DA9" w:rsidRDefault="00890DA9" w:rsidP="00890DA9">
      <w:pPr>
        <w:pStyle w:val="Standard"/>
        <w:suppressAutoHyphens w:val="0"/>
        <w:spacing w:after="160" w:line="254" w:lineRule="auto"/>
        <w:rPr>
          <w:rFonts w:ascii="Arial Narrow" w:eastAsia="Calibri" w:hAnsi="Arial Narrow"/>
          <w:b/>
          <w:bCs/>
          <w:kern w:val="3"/>
          <w:sz w:val="22"/>
          <w:szCs w:val="22"/>
          <w:lang w:eastAsia="en-US"/>
        </w:rPr>
      </w:pPr>
    </w:p>
    <w:p w:rsidR="00890DA9" w:rsidRDefault="00890DA9" w:rsidP="00890DA9">
      <w:pPr>
        <w:pStyle w:val="Standard"/>
        <w:rPr>
          <w:rFonts w:ascii="Arial Narrow" w:hAnsi="Arial Narrow"/>
          <w:b/>
        </w:rPr>
      </w:pPr>
    </w:p>
    <w:p w:rsidR="00890DA9" w:rsidRDefault="00890DA9" w:rsidP="00890DA9">
      <w:pPr>
        <w:pStyle w:val="Standard"/>
        <w:rPr>
          <w:rFonts w:ascii="Arial Narrow" w:hAnsi="Arial Narrow"/>
          <w:b/>
        </w:rPr>
      </w:pPr>
    </w:p>
    <w:p w:rsidR="00890DA9" w:rsidRDefault="00890DA9" w:rsidP="00890DA9">
      <w:pPr>
        <w:pStyle w:val="Standard"/>
      </w:pPr>
    </w:p>
    <w:p w:rsidR="00890DA9" w:rsidRDefault="00890DA9" w:rsidP="00890DA9"/>
    <w:p w:rsidR="00D35E2F" w:rsidRDefault="00890DA9">
      <w:bookmarkStart w:id="0" w:name="_GoBack"/>
      <w:bookmarkEnd w:id="0"/>
    </w:p>
    <w:sectPr w:rsidR="00D3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15D1"/>
    <w:multiLevelType w:val="multilevel"/>
    <w:tmpl w:val="67F0BD14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A9"/>
    <w:rsid w:val="00447D83"/>
    <w:rsid w:val="00890DA9"/>
    <w:rsid w:val="009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59BFF-0E37-415D-9D4D-34E69310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0DA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0D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rsid w:val="00890D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Standard"/>
    <w:rsid w:val="00890DA9"/>
    <w:pPr>
      <w:suppressAutoHyphens w:val="0"/>
      <w:spacing w:before="280" w:after="280"/>
    </w:pPr>
    <w:rPr>
      <w:lang w:eastAsia="pl-PL"/>
    </w:rPr>
  </w:style>
  <w:style w:type="character" w:styleId="Hipercze">
    <w:name w:val="Hyperlink"/>
    <w:basedOn w:val="Domylnaczcionkaakapitu"/>
    <w:rsid w:val="00890DA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90DA9"/>
    <w:pPr>
      <w:widowControl/>
      <w:spacing w:after="120"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0DA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Wojtasik Anna</cp:lastModifiedBy>
  <cp:revision>1</cp:revision>
  <dcterms:created xsi:type="dcterms:W3CDTF">2026-07-01T11:55:00Z</dcterms:created>
  <dcterms:modified xsi:type="dcterms:W3CDTF">2026-07-01T11:55:00Z</dcterms:modified>
</cp:coreProperties>
</file>